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49EF" w14:textId="33682224" w:rsidR="003C772D" w:rsidRPr="00020B62" w:rsidRDefault="003C772D" w:rsidP="00AC4431">
      <w:pPr>
        <w:spacing w:after="60"/>
        <w:jc w:val="center"/>
        <w:rPr>
          <w:rFonts w:ascii="Tahoma" w:eastAsia="Calibri" w:hAnsi="Tahoma" w:cs="Tahoma"/>
          <w:sz w:val="18"/>
          <w:szCs w:val="18"/>
        </w:rPr>
      </w:pPr>
      <w:r w:rsidRPr="00020B62">
        <w:rPr>
          <w:rFonts w:ascii="Tahoma" w:eastAsia="Calibri" w:hAnsi="Tahoma" w:cs="Tahoma"/>
          <w:b/>
          <w:sz w:val="18"/>
          <w:szCs w:val="18"/>
        </w:rPr>
        <w:t xml:space="preserve">OPIS </w:t>
      </w:r>
      <w:r w:rsidRPr="00020B62">
        <w:rPr>
          <w:rFonts w:ascii="Tahoma" w:eastAsia="Calibri" w:hAnsi="Tahoma" w:cs="Tahoma"/>
          <w:b/>
          <w:sz w:val="18"/>
          <w:szCs w:val="18"/>
        </w:rPr>
        <w:br/>
        <w:t>PRZEDMIOTU ZAMÓWIENIA</w:t>
      </w:r>
    </w:p>
    <w:p w14:paraId="65025726" w14:textId="5FD00984" w:rsidR="000A4AC5" w:rsidRPr="00020B62" w:rsidRDefault="000A4AC5" w:rsidP="000719F0">
      <w:pPr>
        <w:pStyle w:val="Akapitzlist"/>
        <w:numPr>
          <w:ilvl w:val="0"/>
          <w:numId w:val="50"/>
        </w:numPr>
        <w:spacing w:before="120" w:after="60"/>
        <w:ind w:left="720"/>
        <w:contextualSpacing w:val="0"/>
        <w:jc w:val="center"/>
        <w:outlineLvl w:val="0"/>
        <w:rPr>
          <w:rFonts w:ascii="Tahoma" w:hAnsi="Tahoma" w:cs="Tahoma"/>
          <w:b/>
          <w:color w:val="000000" w:themeColor="text1"/>
          <w:sz w:val="18"/>
          <w:szCs w:val="18"/>
        </w:rPr>
      </w:pPr>
      <w:bookmarkStart w:id="0" w:name="_Toc83831833"/>
      <w:bookmarkStart w:id="1" w:name="_Toc135049334"/>
      <w:r w:rsidRPr="00020B62">
        <w:rPr>
          <w:rFonts w:ascii="Tahoma" w:hAnsi="Tahoma" w:cs="Tahoma"/>
          <w:b/>
          <w:color w:val="000000" w:themeColor="text1"/>
          <w:sz w:val="18"/>
          <w:szCs w:val="18"/>
        </w:rPr>
        <w:t>STRONA TYTUŁOWA</w:t>
      </w:r>
      <w:bookmarkEnd w:id="0"/>
      <w:bookmarkEnd w:id="1"/>
    </w:p>
    <w:p w14:paraId="15F1D7D5" w14:textId="2CE56A9D" w:rsidR="00BE446D" w:rsidRPr="00020B62" w:rsidRDefault="00BE446D" w:rsidP="008641D1">
      <w:pPr>
        <w:pStyle w:val="Nagwek1"/>
        <w:spacing w:after="60" w:line="276" w:lineRule="auto"/>
        <w:ind w:left="431" w:hanging="431"/>
        <w:rPr>
          <w:rFonts w:cs="Tahoma"/>
          <w:color w:val="000000" w:themeColor="text1"/>
          <w:sz w:val="18"/>
          <w:szCs w:val="18"/>
        </w:rPr>
      </w:pPr>
      <w:bookmarkStart w:id="2" w:name="_Toc84832374"/>
      <w:bookmarkStart w:id="3" w:name="_Toc84832682"/>
      <w:bookmarkStart w:id="4" w:name="_Toc84834299"/>
      <w:bookmarkStart w:id="5" w:name="_Toc84835022"/>
      <w:bookmarkStart w:id="6" w:name="_Toc84835062"/>
      <w:bookmarkStart w:id="7" w:name="_Toc84835102"/>
      <w:bookmarkStart w:id="8" w:name="_Toc84835148"/>
      <w:bookmarkStart w:id="9" w:name="_Toc84835194"/>
      <w:bookmarkStart w:id="10" w:name="_Toc84835253"/>
      <w:bookmarkStart w:id="11" w:name="_Toc84835300"/>
      <w:bookmarkStart w:id="12" w:name="_Toc85528507"/>
      <w:bookmarkStart w:id="13" w:name="_Toc85532808"/>
      <w:bookmarkStart w:id="14" w:name="_Toc85532961"/>
      <w:bookmarkStart w:id="15" w:name="_Toc345328177"/>
      <w:bookmarkStart w:id="16" w:name="_Toc83831834"/>
      <w:bookmarkStart w:id="17" w:name="_Toc1350493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20B62">
        <w:rPr>
          <w:rFonts w:cs="Tahoma"/>
          <w:color w:val="000000" w:themeColor="text1"/>
          <w:sz w:val="18"/>
          <w:szCs w:val="18"/>
        </w:rPr>
        <w:t>Nazwa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nadana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zamówieniu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przez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Zamawiającego</w:t>
      </w:r>
      <w:bookmarkEnd w:id="15"/>
      <w:bookmarkEnd w:id="16"/>
      <w:bookmarkEnd w:id="17"/>
    </w:p>
    <w:p w14:paraId="255232C2" w14:textId="5792D96D" w:rsidR="00D441E0" w:rsidRPr="00020B62" w:rsidRDefault="004D17DC" w:rsidP="008641D1">
      <w:pPr>
        <w:tabs>
          <w:tab w:val="left" w:pos="0"/>
        </w:tabs>
        <w:spacing w:after="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hAnsi="Tahoma" w:cs="Tahoma"/>
          <w:b/>
          <w:sz w:val="18"/>
          <w:szCs w:val="18"/>
        </w:rPr>
        <w:t>Modernizacja układu ozonowania wody basenowej wraz z instalacją towarzyszącą i osprzętem – Pływalnia SGGW bud.  27, ul. Ciszewskiego 10 w Warszawie.</w:t>
      </w:r>
    </w:p>
    <w:p w14:paraId="290192EF" w14:textId="583546A9" w:rsidR="00270299" w:rsidRPr="00020B62" w:rsidRDefault="00270299" w:rsidP="008641D1">
      <w:pPr>
        <w:pStyle w:val="Nagwek1"/>
        <w:spacing w:after="60" w:line="276" w:lineRule="auto"/>
        <w:ind w:left="431" w:hanging="431"/>
        <w:rPr>
          <w:rFonts w:cs="Tahoma"/>
          <w:color w:val="000000" w:themeColor="text1"/>
          <w:sz w:val="18"/>
          <w:szCs w:val="18"/>
        </w:rPr>
      </w:pPr>
      <w:bookmarkStart w:id="18" w:name="_Toc83831835"/>
      <w:bookmarkStart w:id="19" w:name="_Toc135049336"/>
      <w:r w:rsidRPr="00020B62">
        <w:rPr>
          <w:rFonts w:cs="Tahoma"/>
          <w:color w:val="000000" w:themeColor="text1"/>
          <w:sz w:val="18"/>
          <w:szCs w:val="18"/>
        </w:rPr>
        <w:t>Adres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obiektu,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którego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dotyczy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bookmarkEnd w:id="18"/>
      <w:r w:rsidR="0040146F" w:rsidRPr="00020B62">
        <w:rPr>
          <w:rFonts w:cs="Tahoma"/>
          <w:color w:val="000000" w:themeColor="text1"/>
          <w:sz w:val="18"/>
          <w:szCs w:val="18"/>
        </w:rPr>
        <w:t>opis przedmiotu zamówienia</w:t>
      </w:r>
      <w:bookmarkEnd w:id="19"/>
    </w:p>
    <w:p w14:paraId="39E1F525" w14:textId="70F67E58" w:rsidR="00681AE0" w:rsidRPr="00020B62" w:rsidRDefault="004D17DC" w:rsidP="00AC4431">
      <w:pPr>
        <w:tabs>
          <w:tab w:val="left" w:pos="360"/>
        </w:tabs>
        <w:spacing w:after="0"/>
        <w:ind w:left="360" w:hanging="3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Pływalnia SGGW bud. 27</w:t>
      </w:r>
    </w:p>
    <w:p w14:paraId="0C788E67" w14:textId="6035F7B7" w:rsidR="00681AE0" w:rsidRPr="00020B62" w:rsidRDefault="008C6CFB" w:rsidP="008641D1">
      <w:pPr>
        <w:tabs>
          <w:tab w:val="left" w:pos="360"/>
        </w:tabs>
        <w:spacing w:after="0"/>
        <w:ind w:left="360" w:hanging="360"/>
        <w:jc w:val="both"/>
        <w:rPr>
          <w:rStyle w:val="lrzxr"/>
          <w:rFonts w:ascii="Tahoma" w:hAnsi="Tahoma" w:cs="Tahoma"/>
          <w:color w:val="000000" w:themeColor="text1"/>
          <w:sz w:val="18"/>
          <w:szCs w:val="18"/>
        </w:rPr>
      </w:pPr>
      <w:r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u</w:t>
      </w:r>
      <w:r w:rsidR="00A01AEF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l</w:t>
      </w:r>
      <w:r w:rsidR="00507E25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.</w:t>
      </w:r>
      <w:r w:rsidR="005833D1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4D17DC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Ciszewskiego 10</w:t>
      </w:r>
      <w:r w:rsidR="00995ADB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, </w:t>
      </w:r>
      <w:r w:rsidR="004D17DC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02-786</w:t>
      </w:r>
      <w:r w:rsidR="008641D1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852DCA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Wa</w:t>
      </w:r>
      <w:r w:rsidR="00A01AEF" w:rsidRPr="00020B62">
        <w:rPr>
          <w:rStyle w:val="lrzxr"/>
          <w:rFonts w:ascii="Tahoma" w:hAnsi="Tahoma" w:cs="Tahoma"/>
          <w:color w:val="000000" w:themeColor="text1"/>
          <w:sz w:val="18"/>
          <w:szCs w:val="18"/>
        </w:rPr>
        <w:t>rszawa</w:t>
      </w:r>
    </w:p>
    <w:p w14:paraId="35791905" w14:textId="15EFEFE4" w:rsidR="00681AE0" w:rsidRPr="00020B62" w:rsidRDefault="00681AE0" w:rsidP="008641D1">
      <w:pPr>
        <w:tabs>
          <w:tab w:val="num" w:pos="360"/>
        </w:tabs>
        <w:spacing w:after="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bookmarkStart w:id="20" w:name="_Toc84832377"/>
      <w:bookmarkStart w:id="21" w:name="_Toc84832685"/>
      <w:bookmarkStart w:id="22" w:name="_Toc84834302"/>
      <w:bookmarkStart w:id="23" w:name="_Toc84835025"/>
      <w:bookmarkStart w:id="24" w:name="_Toc84835065"/>
      <w:bookmarkStart w:id="25" w:name="_Toc84835105"/>
      <w:bookmarkStart w:id="26" w:name="_Toc84835151"/>
      <w:bookmarkStart w:id="27" w:name="_Toc84835197"/>
      <w:bookmarkStart w:id="28" w:name="_Toc84835256"/>
      <w:bookmarkStart w:id="29" w:name="_Toc84835303"/>
      <w:bookmarkStart w:id="30" w:name="_Toc85528510"/>
      <w:bookmarkStart w:id="31" w:name="_Toc85532811"/>
      <w:bookmarkStart w:id="32" w:name="_Toc85532964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C191F6" w14:textId="30D2A850" w:rsidR="00681AE0" w:rsidRPr="00020B62" w:rsidRDefault="00681AE0" w:rsidP="008641D1">
      <w:pPr>
        <w:tabs>
          <w:tab w:val="num" w:pos="360"/>
        </w:tabs>
        <w:spacing w:after="60"/>
        <w:jc w:val="both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>Roboty</w:t>
      </w:r>
      <w:r w:rsidR="005833D1" w:rsidRPr="00020B62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>budowlane</w:t>
      </w:r>
    </w:p>
    <w:p w14:paraId="7A09463B" w14:textId="44E2B319" w:rsidR="00947B2D" w:rsidRPr="00020B62" w:rsidRDefault="004D17DC" w:rsidP="008641D1">
      <w:pPr>
        <w:tabs>
          <w:tab w:val="num" w:pos="0"/>
        </w:tabs>
        <w:spacing w:after="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43324100-1- urządzenia do basenów kąpielowych </w:t>
      </w:r>
    </w:p>
    <w:p w14:paraId="26B29A06" w14:textId="01002CE8" w:rsidR="00681AE0" w:rsidRPr="00020B62" w:rsidRDefault="00681AE0" w:rsidP="008641D1">
      <w:pPr>
        <w:pStyle w:val="Nagwek1"/>
        <w:spacing w:after="60" w:line="276" w:lineRule="auto"/>
        <w:ind w:left="431" w:hanging="431"/>
        <w:rPr>
          <w:rFonts w:cs="Tahoma"/>
          <w:color w:val="000000" w:themeColor="text1"/>
          <w:sz w:val="18"/>
          <w:szCs w:val="18"/>
        </w:rPr>
      </w:pPr>
      <w:bookmarkStart w:id="33" w:name="_Toc84832379"/>
      <w:bookmarkStart w:id="34" w:name="_Toc84832687"/>
      <w:bookmarkStart w:id="35" w:name="_Toc84834304"/>
      <w:bookmarkStart w:id="36" w:name="_Toc84835027"/>
      <w:bookmarkStart w:id="37" w:name="_Toc84835067"/>
      <w:bookmarkStart w:id="38" w:name="_Toc84835107"/>
      <w:bookmarkStart w:id="39" w:name="_Toc84835153"/>
      <w:bookmarkStart w:id="40" w:name="_Toc84835199"/>
      <w:bookmarkStart w:id="41" w:name="_Toc84835258"/>
      <w:bookmarkStart w:id="42" w:name="_Toc84835305"/>
      <w:bookmarkStart w:id="43" w:name="_Toc85528512"/>
      <w:bookmarkStart w:id="44" w:name="_Toc85532813"/>
      <w:bookmarkStart w:id="45" w:name="_Toc85532966"/>
      <w:bookmarkStart w:id="46" w:name="_Toc84832380"/>
      <w:bookmarkStart w:id="47" w:name="_Toc84832688"/>
      <w:bookmarkStart w:id="48" w:name="_Toc84834305"/>
      <w:bookmarkStart w:id="49" w:name="_Toc84835028"/>
      <w:bookmarkStart w:id="50" w:name="_Toc84835068"/>
      <w:bookmarkStart w:id="51" w:name="_Toc84835108"/>
      <w:bookmarkStart w:id="52" w:name="_Toc84835154"/>
      <w:bookmarkStart w:id="53" w:name="_Toc84835200"/>
      <w:bookmarkStart w:id="54" w:name="_Toc84835259"/>
      <w:bookmarkStart w:id="55" w:name="_Toc84835306"/>
      <w:bookmarkStart w:id="56" w:name="_Toc85528513"/>
      <w:bookmarkStart w:id="57" w:name="_Toc85532814"/>
      <w:bookmarkStart w:id="58" w:name="_Toc85532967"/>
      <w:bookmarkStart w:id="59" w:name="_Toc135049337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020B62">
        <w:rPr>
          <w:rFonts w:cs="Tahoma"/>
          <w:color w:val="000000" w:themeColor="text1"/>
          <w:sz w:val="18"/>
          <w:szCs w:val="18"/>
        </w:rPr>
        <w:t>Nazwa</w:t>
      </w:r>
      <w:r w:rsidR="005833D1" w:rsidRPr="00020B62">
        <w:rPr>
          <w:rFonts w:eastAsiaTheme="minorHAnsi" w:cs="Tahoma"/>
          <w:color w:val="000000" w:themeColor="text1"/>
          <w:sz w:val="18"/>
          <w:szCs w:val="18"/>
        </w:rPr>
        <w:t xml:space="preserve"> </w:t>
      </w:r>
      <w:r w:rsidRPr="00020B62">
        <w:rPr>
          <w:rFonts w:eastAsiaTheme="minorHAnsi" w:cs="Tahoma"/>
          <w:color w:val="000000" w:themeColor="text1"/>
          <w:sz w:val="18"/>
          <w:szCs w:val="18"/>
        </w:rPr>
        <w:t>i</w:t>
      </w:r>
      <w:r w:rsidR="005833D1" w:rsidRPr="00020B62">
        <w:rPr>
          <w:rFonts w:eastAsiaTheme="minorHAnsi" w:cs="Tahoma"/>
          <w:color w:val="000000" w:themeColor="text1"/>
          <w:sz w:val="18"/>
          <w:szCs w:val="18"/>
        </w:rPr>
        <w:t xml:space="preserve"> </w:t>
      </w:r>
      <w:r w:rsidRPr="00020B62">
        <w:rPr>
          <w:rFonts w:eastAsiaTheme="minorHAnsi" w:cs="Tahoma"/>
          <w:color w:val="000000" w:themeColor="text1"/>
          <w:sz w:val="18"/>
          <w:szCs w:val="18"/>
        </w:rPr>
        <w:t>adres</w:t>
      </w:r>
      <w:r w:rsidR="005833D1" w:rsidRPr="00020B62">
        <w:rPr>
          <w:rFonts w:eastAsiaTheme="minorHAnsi" w:cs="Tahoma"/>
          <w:color w:val="000000" w:themeColor="text1"/>
          <w:sz w:val="18"/>
          <w:szCs w:val="18"/>
        </w:rPr>
        <w:t xml:space="preserve"> </w:t>
      </w:r>
      <w:r w:rsidRPr="00020B62">
        <w:rPr>
          <w:rFonts w:eastAsiaTheme="minorHAnsi" w:cs="Tahoma"/>
          <w:color w:val="000000" w:themeColor="text1"/>
          <w:sz w:val="18"/>
          <w:szCs w:val="18"/>
        </w:rPr>
        <w:t>Zamawiającego</w:t>
      </w:r>
      <w:bookmarkEnd w:id="59"/>
    </w:p>
    <w:p w14:paraId="2CCBA13C" w14:textId="09B1C93F" w:rsidR="00681AE0" w:rsidRPr="00020B62" w:rsidRDefault="004D17DC" w:rsidP="00AC4431">
      <w:pPr>
        <w:tabs>
          <w:tab w:val="left" w:pos="360"/>
        </w:tabs>
        <w:spacing w:after="0"/>
        <w:ind w:left="360" w:hanging="3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Szkoła Główna Gospodarstwa Wiejskiego w Warszawie</w:t>
      </w:r>
    </w:p>
    <w:p w14:paraId="1AF55876" w14:textId="61103FB7" w:rsidR="00681AE0" w:rsidRPr="00020B62" w:rsidRDefault="00681AE0" w:rsidP="00AC4431">
      <w:pPr>
        <w:tabs>
          <w:tab w:val="left" w:pos="360"/>
        </w:tabs>
        <w:spacing w:after="0"/>
        <w:ind w:left="360" w:hanging="3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ul.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4D17DC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Nowoursynowska 1</w:t>
      </w:r>
      <w:r w:rsidR="00603D8E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66</w:t>
      </w:r>
    </w:p>
    <w:p w14:paraId="514F5C4A" w14:textId="4820CDF5" w:rsidR="00681AE0" w:rsidRPr="00020B62" w:rsidRDefault="004D17DC" w:rsidP="00AC4431">
      <w:pPr>
        <w:tabs>
          <w:tab w:val="left" w:pos="360"/>
        </w:tabs>
        <w:spacing w:after="0"/>
        <w:ind w:left="360" w:hanging="3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02-787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81AE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Warszawa</w:t>
      </w:r>
    </w:p>
    <w:p w14:paraId="15A43521" w14:textId="20BBAD6C" w:rsidR="00681AE0" w:rsidRPr="00020B62" w:rsidRDefault="00681AE0" w:rsidP="008641D1">
      <w:pPr>
        <w:pStyle w:val="Nagwek1"/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60" w:name="_Toc84832382"/>
      <w:bookmarkStart w:id="61" w:name="_Toc84832690"/>
      <w:bookmarkStart w:id="62" w:name="_Toc84834307"/>
      <w:bookmarkStart w:id="63" w:name="_Toc84835030"/>
      <w:bookmarkStart w:id="64" w:name="_Toc84835070"/>
      <w:bookmarkStart w:id="65" w:name="_Toc84835110"/>
      <w:bookmarkStart w:id="66" w:name="_Toc84835156"/>
      <w:bookmarkStart w:id="67" w:name="_Toc84835202"/>
      <w:bookmarkStart w:id="68" w:name="_Toc84835261"/>
      <w:bookmarkStart w:id="69" w:name="_Toc84835308"/>
      <w:bookmarkStart w:id="70" w:name="_Toc85528515"/>
      <w:bookmarkStart w:id="71" w:name="_Toc85532816"/>
      <w:bookmarkStart w:id="72" w:name="_Toc85532969"/>
      <w:bookmarkStart w:id="73" w:name="_Toc135049338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20B62">
        <w:rPr>
          <w:rFonts w:eastAsiaTheme="minorHAnsi" w:cs="Tahoma"/>
          <w:sz w:val="18"/>
          <w:szCs w:val="18"/>
        </w:rPr>
        <w:t>Osoby</w:t>
      </w:r>
      <w:r w:rsidR="005833D1" w:rsidRPr="00020B62">
        <w:rPr>
          <w:rFonts w:eastAsiaTheme="minorHAnsi" w:cs="Tahoma"/>
          <w:color w:val="000000" w:themeColor="text1"/>
          <w:sz w:val="18"/>
          <w:szCs w:val="18"/>
        </w:rPr>
        <w:t xml:space="preserve"> </w:t>
      </w:r>
      <w:r w:rsidRPr="00020B62">
        <w:rPr>
          <w:rFonts w:eastAsiaTheme="minorHAnsi" w:cs="Tahoma"/>
          <w:color w:val="000000" w:themeColor="text1"/>
          <w:sz w:val="18"/>
          <w:szCs w:val="18"/>
        </w:rPr>
        <w:t>opracowujące</w:t>
      </w:r>
      <w:r w:rsidR="005833D1" w:rsidRPr="00020B62">
        <w:rPr>
          <w:rFonts w:eastAsiaTheme="minorHAnsi" w:cs="Tahoma"/>
          <w:color w:val="000000" w:themeColor="text1"/>
          <w:sz w:val="18"/>
          <w:szCs w:val="18"/>
        </w:rPr>
        <w:t xml:space="preserve"> </w:t>
      </w:r>
      <w:r w:rsidR="001D1BFD" w:rsidRPr="00020B62">
        <w:rPr>
          <w:rFonts w:eastAsiaTheme="minorHAnsi" w:cs="Tahoma"/>
          <w:color w:val="000000" w:themeColor="text1"/>
          <w:sz w:val="18"/>
          <w:szCs w:val="18"/>
        </w:rPr>
        <w:t>Opis Przedmiotu Zamówienia</w:t>
      </w:r>
      <w:bookmarkEnd w:id="73"/>
    </w:p>
    <w:p w14:paraId="12391534" w14:textId="63AD1EED" w:rsidR="00474E9D" w:rsidRPr="00020B62" w:rsidRDefault="00171F45" w:rsidP="008641D1">
      <w:pPr>
        <w:tabs>
          <w:tab w:val="left" w:pos="360"/>
        </w:tabs>
        <w:spacing w:after="60"/>
        <w:ind w:left="357" w:hanging="357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Anna Muszyńska</w:t>
      </w:r>
    </w:p>
    <w:p w14:paraId="59DAAAB7" w14:textId="77777777" w:rsidR="009A6CBB" w:rsidRPr="00020B62" w:rsidRDefault="009A6CBB" w:rsidP="008641D1">
      <w:pPr>
        <w:spacing w:after="6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bookmarkStart w:id="74" w:name="_Toc84835263"/>
      <w:bookmarkStart w:id="75" w:name="_Toc84835310"/>
      <w:bookmarkEnd w:id="74"/>
      <w:bookmarkEnd w:id="75"/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br w:type="page"/>
      </w:r>
    </w:p>
    <w:p w14:paraId="7785C50B" w14:textId="75D19C63" w:rsidR="00FF146A" w:rsidRPr="00020B62" w:rsidRDefault="00FF146A" w:rsidP="008641D1">
      <w:pPr>
        <w:pStyle w:val="Nagwek1"/>
        <w:tabs>
          <w:tab w:val="num" w:pos="927"/>
        </w:tabs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76" w:name="_Toc85528517"/>
      <w:bookmarkStart w:id="77" w:name="_Toc85532818"/>
      <w:bookmarkStart w:id="78" w:name="_Toc85532971"/>
      <w:bookmarkStart w:id="79" w:name="_Toc85528518"/>
      <w:bookmarkStart w:id="80" w:name="_Toc85532819"/>
      <w:bookmarkStart w:id="81" w:name="_Toc85532972"/>
      <w:bookmarkStart w:id="82" w:name="_Toc83831839"/>
      <w:bookmarkStart w:id="83" w:name="_Toc135049339"/>
      <w:bookmarkEnd w:id="76"/>
      <w:bookmarkEnd w:id="77"/>
      <w:bookmarkEnd w:id="78"/>
      <w:bookmarkEnd w:id="79"/>
      <w:bookmarkEnd w:id="80"/>
      <w:bookmarkEnd w:id="81"/>
      <w:r w:rsidRPr="00020B62">
        <w:rPr>
          <w:rFonts w:cs="Tahoma"/>
          <w:color w:val="000000" w:themeColor="text1"/>
          <w:sz w:val="18"/>
          <w:szCs w:val="18"/>
        </w:rPr>
        <w:lastRenderedPageBreak/>
        <w:t xml:space="preserve">Spis zawartości </w:t>
      </w:r>
      <w:r w:rsidR="00A91F32" w:rsidRPr="00020B62">
        <w:rPr>
          <w:rFonts w:cs="Tahoma"/>
          <w:color w:val="000000" w:themeColor="text1"/>
          <w:sz w:val="18"/>
          <w:szCs w:val="18"/>
        </w:rPr>
        <w:t>opisu przedmiotu zam</w:t>
      </w:r>
      <w:r w:rsidR="001C452B" w:rsidRPr="00020B62">
        <w:rPr>
          <w:rFonts w:cs="Tahoma"/>
          <w:color w:val="000000" w:themeColor="text1"/>
          <w:sz w:val="18"/>
          <w:szCs w:val="18"/>
        </w:rPr>
        <w:t>ó</w:t>
      </w:r>
      <w:r w:rsidR="00A91F32" w:rsidRPr="00020B62">
        <w:rPr>
          <w:rFonts w:cs="Tahoma"/>
          <w:color w:val="000000" w:themeColor="text1"/>
          <w:sz w:val="18"/>
          <w:szCs w:val="18"/>
        </w:rPr>
        <w:t>wienia</w:t>
      </w:r>
      <w:bookmarkEnd w:id="82"/>
      <w:bookmarkEnd w:id="83"/>
    </w:p>
    <w:sdt>
      <w:sdtPr>
        <w:rPr>
          <w:rFonts w:ascii="Tahoma" w:eastAsiaTheme="minorHAnsi" w:hAnsi="Tahoma" w:cs="Tahoma"/>
          <w:color w:val="auto"/>
          <w:sz w:val="18"/>
          <w:szCs w:val="18"/>
          <w:lang w:eastAsia="en-US"/>
        </w:rPr>
        <w:id w:val="3629473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C17646" w14:textId="67FFCFF0" w:rsidR="00036E1B" w:rsidRPr="00020B62" w:rsidRDefault="00036E1B" w:rsidP="008641D1">
          <w:pPr>
            <w:pStyle w:val="Nagwekspisutreci"/>
            <w:spacing w:after="60" w:line="276" w:lineRule="auto"/>
            <w:rPr>
              <w:rFonts w:ascii="Tahoma" w:hAnsi="Tahoma" w:cs="Tahoma"/>
              <w:sz w:val="18"/>
              <w:szCs w:val="18"/>
            </w:rPr>
          </w:pPr>
        </w:p>
        <w:p w14:paraId="3A4FCD6C" w14:textId="2B581691" w:rsidR="00E11DF4" w:rsidRPr="00020B62" w:rsidRDefault="00036E1B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r w:rsidRPr="00020B62">
            <w:rPr>
              <w:rFonts w:ascii="Tahoma" w:hAnsi="Tahoma" w:cs="Tahoma"/>
              <w:sz w:val="18"/>
              <w:szCs w:val="18"/>
            </w:rPr>
            <w:fldChar w:fldCharType="begin"/>
          </w:r>
          <w:r w:rsidRPr="00020B62">
            <w:rPr>
              <w:rFonts w:ascii="Tahoma" w:hAnsi="Tahoma" w:cs="Tahoma"/>
              <w:sz w:val="18"/>
              <w:szCs w:val="18"/>
            </w:rPr>
            <w:instrText xml:space="preserve"> TOC \o "1-3" \h \z \u </w:instrText>
          </w:r>
          <w:r w:rsidRPr="00020B62">
            <w:rPr>
              <w:rFonts w:ascii="Tahoma" w:hAnsi="Tahoma" w:cs="Tahoma"/>
              <w:sz w:val="18"/>
              <w:szCs w:val="18"/>
            </w:rPr>
            <w:fldChar w:fldCharType="separate"/>
          </w:r>
          <w:hyperlink w:anchor="_Toc135049334" w:history="1">
            <w:r w:rsidR="00E11DF4" w:rsidRPr="00020B62">
              <w:rPr>
                <w:rStyle w:val="Hipercze"/>
                <w:rFonts w:ascii="Tahoma" w:hAnsi="Tahoma" w:cs="Tahoma"/>
                <w:b/>
                <w:noProof/>
                <w:sz w:val="18"/>
                <w:szCs w:val="18"/>
              </w:rPr>
              <w:t>I.</w:t>
            </w:r>
            <w:r w:rsidR="00E11DF4"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="00E11DF4" w:rsidRPr="00020B62">
              <w:rPr>
                <w:rStyle w:val="Hipercze"/>
                <w:rFonts w:ascii="Tahoma" w:hAnsi="Tahoma" w:cs="Tahoma"/>
                <w:b/>
                <w:noProof/>
                <w:sz w:val="18"/>
                <w:szCs w:val="18"/>
              </w:rPr>
              <w:t>STRONA TYTUŁOWA</w:t>
            </w:r>
            <w:r w:rsidR="00E11DF4"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="00E11DF4"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="00E11DF4"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_Toc135049334 \h </w:instrText>
            </w:r>
            <w:r w:rsidR="00E11DF4"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="00E11DF4"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1</w:t>
            </w:r>
            <w:r w:rsidR="00E11DF4"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22886873" w14:textId="00D66879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35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Nazwa nadana zamówieniu przez Zamawiającego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_Toc135049335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1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661BD0CD" w14:textId="1225D2FC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36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2.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Adres obiektu, którego dotyczy opis przedmiotu zamówienia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_Toc135049336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1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4263E2F" w14:textId="56F09083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37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3.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Nazwa i adres Zamawiającego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_Toc135049337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1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A2C78A0" w14:textId="143AB9B3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38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4.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Osoby opracowujące Opis Przedmiotu Zamówienia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_Toc135049338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1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771C6D03" w14:textId="19218046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39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5.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Spis zawartości opisu przedmiotu zamówienia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_Toc135049339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2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188EF298" w14:textId="59FCAC4A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0" w:history="1">
            <w:r w:rsidRPr="00020B62">
              <w:rPr>
                <w:rStyle w:val="Hipercze"/>
                <w:rFonts w:ascii="Tahoma" w:hAnsi="Tahoma" w:cs="Tahoma"/>
                <w:b/>
                <w:noProof/>
                <w:sz w:val="18"/>
                <w:szCs w:val="18"/>
              </w:rPr>
              <w:t>II.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b/>
                <w:noProof/>
                <w:sz w:val="18"/>
                <w:szCs w:val="18"/>
              </w:rPr>
              <w:t>CZĘŚĆ OPISOWA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_Toc135049340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3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EFD7747" w14:textId="084C9633" w:rsidR="00E11DF4" w:rsidRPr="00020B62" w:rsidRDefault="00E11DF4">
          <w:pPr>
            <w:pStyle w:val="Spistreci1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1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Opis stanu istniejącego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_Toc135049341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3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1CD5B244" w14:textId="70214D5E" w:rsidR="00E11DF4" w:rsidRPr="00020B62" w:rsidRDefault="00E11DF4" w:rsidP="00631262">
          <w:pPr>
            <w:pStyle w:val="Spistreci2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2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1.1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Stan istniejący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_Toc135049342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3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D249B84" w14:textId="0B030F27" w:rsidR="00E11DF4" w:rsidRPr="00020B62" w:rsidRDefault="00E11DF4" w:rsidP="00631262">
          <w:pPr>
            <w:pStyle w:val="Spistreci2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3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1.2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Dane charakterystyczne istotne dla zakresu robót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_Toc135049343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3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106EF55E" w14:textId="4D310CC1" w:rsidR="00E11DF4" w:rsidRPr="00020B62" w:rsidRDefault="00E11DF4" w:rsidP="00631262">
          <w:pPr>
            <w:pStyle w:val="Spistreci2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4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1.3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Opis ogólny przedmiotu zamówienia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_Toc135049344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4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9F1B698" w14:textId="741F669C" w:rsidR="00E11DF4" w:rsidRPr="00020B62" w:rsidRDefault="00E11DF4" w:rsidP="00125486">
          <w:pPr>
            <w:pStyle w:val="Spistreci2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5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1.4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Terminy realizacji przedmiotu zamówienia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_Toc135049345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4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18F6A3F0" w14:textId="4F923C0A" w:rsidR="00E11DF4" w:rsidRPr="00020B62" w:rsidRDefault="00E11DF4" w:rsidP="00631262">
          <w:pPr>
            <w:pStyle w:val="Spistreci2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7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Wymagania dotyczące wykonania robót budowlanych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_Toc135049347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5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8FBE2F0" w14:textId="45AB18FD" w:rsidR="00E11DF4" w:rsidRPr="00020B62" w:rsidRDefault="00E11DF4">
          <w:pPr>
            <w:pStyle w:val="Spistreci3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8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1.5.1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Wymagania ogólne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_Toc135049348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5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23DE63C" w14:textId="7371B136" w:rsidR="00E11DF4" w:rsidRPr="00020B62" w:rsidRDefault="00E11DF4">
          <w:pPr>
            <w:pStyle w:val="Spistreci3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49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1.5.2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Zakres robót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_Toc135049349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6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1BB6457F" w14:textId="329307AE" w:rsidR="00E11DF4" w:rsidRPr="00020B62" w:rsidRDefault="00E11DF4">
          <w:pPr>
            <w:pStyle w:val="Spistreci3"/>
            <w:rPr>
              <w:rFonts w:ascii="Tahoma" w:eastAsiaTheme="minorEastAsia" w:hAnsi="Tahoma" w:cs="Tahoma"/>
              <w:noProof/>
              <w:kern w:val="2"/>
              <w:sz w:val="18"/>
              <w:szCs w:val="18"/>
              <w:lang w:eastAsia="pl-PL"/>
              <w14:ligatures w14:val="standardContextual"/>
            </w:rPr>
          </w:pPr>
          <w:hyperlink w:anchor="_Toc135049350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1.5.3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Odbiory robót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_Toc135049350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7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A94C75F" w14:textId="389DAC2C" w:rsidR="00E11DF4" w:rsidRPr="00020B62" w:rsidRDefault="00E11DF4">
          <w:pPr>
            <w:pStyle w:val="Spistreci3"/>
            <w:rPr>
              <w:rFonts w:ascii="Tahoma" w:hAnsi="Tahoma" w:cs="Tahoma"/>
              <w:noProof/>
              <w:sz w:val="18"/>
              <w:szCs w:val="18"/>
            </w:rPr>
          </w:pPr>
          <w:hyperlink w:anchor="_Toc135049351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1.5.4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Sposób postępowania z materiałami z rozbiórek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_Toc135049351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7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CBD26D5" w14:textId="0454831F" w:rsidR="00125486" w:rsidRDefault="00125486" w:rsidP="00125486">
          <w:pPr>
            <w:pStyle w:val="Spistreci3"/>
            <w:rPr>
              <w:rFonts w:ascii="Tahoma" w:hAnsi="Tahoma" w:cs="Tahoma"/>
              <w:noProof/>
              <w:sz w:val="18"/>
              <w:szCs w:val="18"/>
            </w:rPr>
          </w:pPr>
          <w:hyperlink w:anchor="_Toc135049351" w:history="1"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1.5.5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 w:rsidRPr="00020B62"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Wymagania dla dokumentacji powykonawczej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_Toc135049351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7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22C24CC" w14:textId="0AA0C275" w:rsidR="00D63308" w:rsidRDefault="00D63308" w:rsidP="00D63308">
          <w:pPr>
            <w:pStyle w:val="Spistreci3"/>
            <w:rPr>
              <w:rFonts w:ascii="Tahoma" w:hAnsi="Tahoma" w:cs="Tahoma"/>
              <w:noProof/>
              <w:sz w:val="18"/>
              <w:szCs w:val="18"/>
            </w:rPr>
          </w:pPr>
          <w:hyperlink w:anchor="_Toc135049351" w:history="1">
            <w:r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1.5.6</w:t>
            </w:r>
            <w:r w:rsidRPr="00020B62">
              <w:rPr>
                <w:rFonts w:ascii="Tahoma" w:eastAsiaTheme="minorEastAsia" w:hAnsi="Tahoma" w:cs="Tahoma"/>
                <w:noProof/>
                <w:kern w:val="2"/>
                <w:sz w:val="18"/>
                <w:szCs w:val="18"/>
                <w:lang w:eastAsia="pl-PL"/>
                <w14:ligatures w14:val="standardContextual"/>
              </w:rPr>
              <w:tab/>
            </w:r>
            <w:r>
              <w:rPr>
                <w:rStyle w:val="Hipercze"/>
                <w:rFonts w:ascii="Tahoma" w:hAnsi="Tahoma" w:cs="Tahoma"/>
                <w:noProof/>
                <w:sz w:val="18"/>
                <w:szCs w:val="18"/>
              </w:rPr>
              <w:t>Gwarancja i przeglądy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tab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begin"/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instrText xml:space="preserve"> PAGEREF _Toc135049351 \h </w:instrTex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separate"/>
            </w:r>
            <w:r w:rsidR="00D232E3">
              <w:rPr>
                <w:rFonts w:ascii="Tahoma" w:hAnsi="Tahoma" w:cs="Tahoma"/>
                <w:noProof/>
                <w:webHidden/>
                <w:sz w:val="18"/>
                <w:szCs w:val="18"/>
              </w:rPr>
              <w:t>7</w:t>
            </w:r>
            <w:r w:rsidRPr="00020B62">
              <w:rPr>
                <w:rFonts w:ascii="Tahoma" w:hAnsi="Tahoma" w:cs="Tahom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0CA550A" w14:textId="77777777" w:rsidR="00D63308" w:rsidRPr="00D63308" w:rsidRDefault="00D63308" w:rsidP="00D63308"/>
        <w:p w14:paraId="59E3193F" w14:textId="30566B0C" w:rsidR="00036E1B" w:rsidRPr="00020B62" w:rsidRDefault="00036E1B" w:rsidP="008641D1">
          <w:pPr>
            <w:spacing w:after="60"/>
            <w:rPr>
              <w:rFonts w:ascii="Tahoma" w:hAnsi="Tahoma" w:cs="Tahoma"/>
              <w:sz w:val="18"/>
              <w:szCs w:val="18"/>
            </w:rPr>
          </w:pPr>
          <w:r w:rsidRPr="00020B62">
            <w:rPr>
              <w:rFonts w:ascii="Tahoma" w:hAnsi="Tahoma" w:cs="Tahoma"/>
              <w:b/>
              <w:bCs/>
              <w:sz w:val="18"/>
              <w:szCs w:val="18"/>
            </w:rPr>
            <w:fldChar w:fldCharType="end"/>
          </w:r>
        </w:p>
      </w:sdtContent>
    </w:sdt>
    <w:p w14:paraId="579A6F6B" w14:textId="0F912017" w:rsidR="00365B61" w:rsidRPr="00020B62" w:rsidRDefault="00365B61" w:rsidP="008641D1">
      <w:pPr>
        <w:spacing w:after="60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br w:type="page"/>
      </w:r>
    </w:p>
    <w:p w14:paraId="27D980C7" w14:textId="77777777" w:rsidR="004F6BC5" w:rsidRPr="00020B62" w:rsidRDefault="004F6BC5" w:rsidP="001E35C7">
      <w:pPr>
        <w:pStyle w:val="Akapitzlist"/>
        <w:numPr>
          <w:ilvl w:val="0"/>
          <w:numId w:val="50"/>
        </w:numPr>
        <w:spacing w:before="120" w:after="60"/>
        <w:ind w:left="720"/>
        <w:contextualSpacing w:val="0"/>
        <w:jc w:val="center"/>
        <w:outlineLvl w:val="0"/>
        <w:rPr>
          <w:rFonts w:ascii="Tahoma" w:hAnsi="Tahoma" w:cs="Tahoma"/>
          <w:b/>
          <w:color w:val="000000" w:themeColor="text1"/>
          <w:sz w:val="18"/>
          <w:szCs w:val="18"/>
        </w:rPr>
      </w:pPr>
      <w:bookmarkStart w:id="84" w:name="_Toc85528520"/>
      <w:bookmarkStart w:id="85" w:name="_Toc85532821"/>
      <w:bookmarkStart w:id="86" w:name="_Toc85532974"/>
      <w:bookmarkStart w:id="87" w:name="_Toc85528521"/>
      <w:bookmarkStart w:id="88" w:name="_Toc85532822"/>
      <w:bookmarkStart w:id="89" w:name="_Toc85532975"/>
      <w:bookmarkStart w:id="90" w:name="_Toc85528522"/>
      <w:bookmarkStart w:id="91" w:name="_Toc85532823"/>
      <w:bookmarkStart w:id="92" w:name="_Toc85532976"/>
      <w:bookmarkStart w:id="93" w:name="_Toc85528523"/>
      <w:bookmarkStart w:id="94" w:name="_Toc85532824"/>
      <w:bookmarkStart w:id="95" w:name="_Toc85532977"/>
      <w:bookmarkStart w:id="96" w:name="_Toc85528524"/>
      <w:bookmarkStart w:id="97" w:name="_Toc85532825"/>
      <w:bookmarkStart w:id="98" w:name="_Toc85532978"/>
      <w:bookmarkStart w:id="99" w:name="_Toc85528525"/>
      <w:bookmarkStart w:id="100" w:name="_Toc85532826"/>
      <w:bookmarkStart w:id="101" w:name="_Toc85532979"/>
      <w:bookmarkStart w:id="102" w:name="_Toc85528526"/>
      <w:bookmarkStart w:id="103" w:name="_Toc85532827"/>
      <w:bookmarkStart w:id="104" w:name="_Toc85532980"/>
      <w:bookmarkStart w:id="105" w:name="_Toc85528527"/>
      <w:bookmarkStart w:id="106" w:name="_Toc85532828"/>
      <w:bookmarkStart w:id="107" w:name="_Toc85532981"/>
      <w:bookmarkStart w:id="108" w:name="_Toc85528528"/>
      <w:bookmarkStart w:id="109" w:name="_Toc85532829"/>
      <w:bookmarkStart w:id="110" w:name="_Toc85532982"/>
      <w:bookmarkStart w:id="111" w:name="_Toc85528529"/>
      <w:bookmarkStart w:id="112" w:name="_Toc85532830"/>
      <w:bookmarkStart w:id="113" w:name="_Toc85532983"/>
      <w:bookmarkStart w:id="114" w:name="_Toc85528530"/>
      <w:bookmarkStart w:id="115" w:name="_Toc85532831"/>
      <w:bookmarkStart w:id="116" w:name="_Toc85532984"/>
      <w:bookmarkStart w:id="117" w:name="_Toc85528531"/>
      <w:bookmarkStart w:id="118" w:name="_Toc85532832"/>
      <w:bookmarkStart w:id="119" w:name="_Toc85532985"/>
      <w:bookmarkStart w:id="120" w:name="_Toc85528532"/>
      <w:bookmarkStart w:id="121" w:name="_Toc85532833"/>
      <w:bookmarkStart w:id="122" w:name="_Toc85532986"/>
      <w:bookmarkStart w:id="123" w:name="_Toc85528533"/>
      <w:bookmarkStart w:id="124" w:name="_Toc85532834"/>
      <w:bookmarkStart w:id="125" w:name="_Toc85532987"/>
      <w:bookmarkStart w:id="126" w:name="_Toc85528534"/>
      <w:bookmarkStart w:id="127" w:name="_Toc85532835"/>
      <w:bookmarkStart w:id="128" w:name="_Toc85532988"/>
      <w:bookmarkStart w:id="129" w:name="_Toc85528535"/>
      <w:bookmarkStart w:id="130" w:name="_Toc85532836"/>
      <w:bookmarkStart w:id="131" w:name="_Toc85532989"/>
      <w:bookmarkStart w:id="132" w:name="_Toc85528536"/>
      <w:bookmarkStart w:id="133" w:name="_Toc85532837"/>
      <w:bookmarkStart w:id="134" w:name="_Toc85532990"/>
      <w:bookmarkStart w:id="135" w:name="_Toc85528537"/>
      <w:bookmarkStart w:id="136" w:name="_Toc85532838"/>
      <w:bookmarkStart w:id="137" w:name="_Toc85532991"/>
      <w:bookmarkStart w:id="138" w:name="_Toc85528538"/>
      <w:bookmarkStart w:id="139" w:name="_Toc85532839"/>
      <w:bookmarkStart w:id="140" w:name="_Toc85532992"/>
      <w:bookmarkStart w:id="141" w:name="_Toc85528539"/>
      <w:bookmarkStart w:id="142" w:name="_Toc85532840"/>
      <w:bookmarkStart w:id="143" w:name="_Toc85532993"/>
      <w:bookmarkStart w:id="144" w:name="_Toc85528540"/>
      <w:bookmarkStart w:id="145" w:name="_Toc85532841"/>
      <w:bookmarkStart w:id="146" w:name="_Toc85532994"/>
      <w:bookmarkStart w:id="147" w:name="_Toc85528541"/>
      <w:bookmarkStart w:id="148" w:name="_Toc85532842"/>
      <w:bookmarkStart w:id="149" w:name="_Toc85532995"/>
      <w:bookmarkStart w:id="150" w:name="_Toc85528542"/>
      <w:bookmarkStart w:id="151" w:name="_Toc85532843"/>
      <w:bookmarkStart w:id="152" w:name="_Toc85532996"/>
      <w:bookmarkStart w:id="153" w:name="_Toc85528543"/>
      <w:bookmarkStart w:id="154" w:name="_Toc85532844"/>
      <w:bookmarkStart w:id="155" w:name="_Toc85532997"/>
      <w:bookmarkStart w:id="156" w:name="_Toc85528544"/>
      <w:bookmarkStart w:id="157" w:name="_Toc85532845"/>
      <w:bookmarkStart w:id="158" w:name="_Toc85532998"/>
      <w:bookmarkStart w:id="159" w:name="_Toc85528545"/>
      <w:bookmarkStart w:id="160" w:name="_Toc85532846"/>
      <w:bookmarkStart w:id="161" w:name="_Toc85532999"/>
      <w:bookmarkStart w:id="162" w:name="_Toc85528546"/>
      <w:bookmarkStart w:id="163" w:name="_Toc85532847"/>
      <w:bookmarkStart w:id="164" w:name="_Toc85533000"/>
      <w:bookmarkStart w:id="165" w:name="_Toc85528547"/>
      <w:bookmarkStart w:id="166" w:name="_Toc85532848"/>
      <w:bookmarkStart w:id="167" w:name="_Toc85533001"/>
      <w:bookmarkStart w:id="168" w:name="_Toc85528548"/>
      <w:bookmarkStart w:id="169" w:name="_Toc85532849"/>
      <w:bookmarkStart w:id="170" w:name="_Toc85533002"/>
      <w:bookmarkStart w:id="171" w:name="_Toc85528549"/>
      <w:bookmarkStart w:id="172" w:name="_Toc85532850"/>
      <w:bookmarkStart w:id="173" w:name="_Toc85533003"/>
      <w:bookmarkStart w:id="174" w:name="_Toc85528550"/>
      <w:bookmarkStart w:id="175" w:name="_Toc85532851"/>
      <w:bookmarkStart w:id="176" w:name="_Toc85533004"/>
      <w:bookmarkStart w:id="177" w:name="_Toc85528551"/>
      <w:bookmarkStart w:id="178" w:name="_Toc85532852"/>
      <w:bookmarkStart w:id="179" w:name="_Toc85533005"/>
      <w:bookmarkStart w:id="180" w:name="_Toc85528552"/>
      <w:bookmarkStart w:id="181" w:name="_Toc85532853"/>
      <w:bookmarkStart w:id="182" w:name="_Toc85533006"/>
      <w:bookmarkStart w:id="183" w:name="_Toc85528553"/>
      <w:bookmarkStart w:id="184" w:name="_Toc85532854"/>
      <w:bookmarkStart w:id="185" w:name="_Toc85533007"/>
      <w:bookmarkStart w:id="186" w:name="_Toc85528554"/>
      <w:bookmarkStart w:id="187" w:name="_Toc85532855"/>
      <w:bookmarkStart w:id="188" w:name="_Toc85533008"/>
      <w:bookmarkStart w:id="189" w:name="_Toc85528555"/>
      <w:bookmarkStart w:id="190" w:name="_Toc85532856"/>
      <w:bookmarkStart w:id="191" w:name="_Toc85533009"/>
      <w:bookmarkStart w:id="192" w:name="_Toc85528556"/>
      <w:bookmarkStart w:id="193" w:name="_Toc85532857"/>
      <w:bookmarkStart w:id="194" w:name="_Toc85533010"/>
      <w:bookmarkStart w:id="195" w:name="_Toc85528557"/>
      <w:bookmarkStart w:id="196" w:name="_Toc85532858"/>
      <w:bookmarkStart w:id="197" w:name="_Toc85533011"/>
      <w:bookmarkStart w:id="198" w:name="_Toc85528558"/>
      <w:bookmarkStart w:id="199" w:name="_Toc85532859"/>
      <w:bookmarkStart w:id="200" w:name="_Toc85533012"/>
      <w:bookmarkStart w:id="201" w:name="_Toc85528559"/>
      <w:bookmarkStart w:id="202" w:name="_Toc85532860"/>
      <w:bookmarkStart w:id="203" w:name="_Toc85533013"/>
      <w:bookmarkStart w:id="204" w:name="_Toc85528560"/>
      <w:bookmarkStart w:id="205" w:name="_Toc85532861"/>
      <w:bookmarkStart w:id="206" w:name="_Toc85533014"/>
      <w:bookmarkStart w:id="207" w:name="_Toc85528561"/>
      <w:bookmarkStart w:id="208" w:name="_Toc85532862"/>
      <w:bookmarkStart w:id="209" w:name="_Toc85533015"/>
      <w:bookmarkStart w:id="210" w:name="_Toc85528562"/>
      <w:bookmarkStart w:id="211" w:name="_Toc85532863"/>
      <w:bookmarkStart w:id="212" w:name="_Toc85533016"/>
      <w:bookmarkStart w:id="213" w:name="_Toc85528563"/>
      <w:bookmarkStart w:id="214" w:name="_Toc85532864"/>
      <w:bookmarkStart w:id="215" w:name="_Toc85533017"/>
      <w:bookmarkStart w:id="216" w:name="_Toc85528564"/>
      <w:bookmarkStart w:id="217" w:name="_Toc85532865"/>
      <w:bookmarkStart w:id="218" w:name="_Toc85533018"/>
      <w:bookmarkStart w:id="219" w:name="_Toc85528565"/>
      <w:bookmarkStart w:id="220" w:name="_Toc85532866"/>
      <w:bookmarkStart w:id="221" w:name="_Toc85533019"/>
      <w:bookmarkStart w:id="222" w:name="_Toc85528566"/>
      <w:bookmarkStart w:id="223" w:name="_Toc85532867"/>
      <w:bookmarkStart w:id="224" w:name="_Toc85533020"/>
      <w:bookmarkStart w:id="225" w:name="_Toc85528567"/>
      <w:bookmarkStart w:id="226" w:name="_Toc85532868"/>
      <w:bookmarkStart w:id="227" w:name="_Toc85533021"/>
      <w:bookmarkStart w:id="228" w:name="_Toc85528568"/>
      <w:bookmarkStart w:id="229" w:name="_Toc85532869"/>
      <w:bookmarkStart w:id="230" w:name="_Toc85533022"/>
      <w:bookmarkStart w:id="231" w:name="_Toc85528569"/>
      <w:bookmarkStart w:id="232" w:name="_Toc85532870"/>
      <w:bookmarkStart w:id="233" w:name="_Toc85533023"/>
      <w:bookmarkStart w:id="234" w:name="_Toc85528570"/>
      <w:bookmarkStart w:id="235" w:name="_Toc85532871"/>
      <w:bookmarkStart w:id="236" w:name="_Toc85533024"/>
      <w:bookmarkStart w:id="237" w:name="_Toc85528571"/>
      <w:bookmarkStart w:id="238" w:name="_Toc85532872"/>
      <w:bookmarkStart w:id="239" w:name="_Toc85533025"/>
      <w:bookmarkStart w:id="240" w:name="_Toc85528572"/>
      <w:bookmarkStart w:id="241" w:name="_Toc85532873"/>
      <w:bookmarkStart w:id="242" w:name="_Toc85533026"/>
      <w:bookmarkStart w:id="243" w:name="_Toc85528573"/>
      <w:bookmarkStart w:id="244" w:name="_Toc85532874"/>
      <w:bookmarkStart w:id="245" w:name="_Toc85533027"/>
      <w:bookmarkStart w:id="246" w:name="_Toc85528574"/>
      <w:bookmarkStart w:id="247" w:name="_Toc85532875"/>
      <w:bookmarkStart w:id="248" w:name="_Toc85533028"/>
      <w:bookmarkStart w:id="249" w:name="_Toc85528575"/>
      <w:bookmarkStart w:id="250" w:name="_Toc85532876"/>
      <w:bookmarkStart w:id="251" w:name="_Toc85533029"/>
      <w:bookmarkStart w:id="252" w:name="_Toc83831840"/>
      <w:bookmarkStart w:id="253" w:name="_Toc135049340"/>
      <w:bookmarkStart w:id="254" w:name="_Ref3982741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r w:rsidRPr="00020B62">
        <w:rPr>
          <w:rFonts w:ascii="Tahoma" w:hAnsi="Tahoma" w:cs="Tahoma"/>
          <w:b/>
          <w:color w:val="000000" w:themeColor="text1"/>
          <w:sz w:val="18"/>
          <w:szCs w:val="18"/>
        </w:rPr>
        <w:lastRenderedPageBreak/>
        <w:t>CZĘŚĆ OPISOWA</w:t>
      </w:r>
      <w:bookmarkEnd w:id="252"/>
      <w:bookmarkEnd w:id="253"/>
    </w:p>
    <w:p w14:paraId="2A0D1416" w14:textId="3D45EEBF" w:rsidR="00C06B0B" w:rsidRPr="00020B62" w:rsidRDefault="00C06B0B" w:rsidP="008641D1">
      <w:pPr>
        <w:pStyle w:val="Nagwek1"/>
        <w:numPr>
          <w:ilvl w:val="0"/>
          <w:numId w:val="51"/>
        </w:numPr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255" w:name="_Toc135049341"/>
      <w:bookmarkEnd w:id="254"/>
      <w:r w:rsidRPr="00020B62">
        <w:rPr>
          <w:rFonts w:cs="Tahoma"/>
          <w:color w:val="000000" w:themeColor="text1"/>
          <w:sz w:val="18"/>
          <w:szCs w:val="18"/>
        </w:rPr>
        <w:t>Opis stanu istniejącego</w:t>
      </w:r>
      <w:bookmarkEnd w:id="255"/>
    </w:p>
    <w:p w14:paraId="03E7FB67" w14:textId="1D9FA975" w:rsidR="000B0FB3" w:rsidRPr="00020B62" w:rsidRDefault="00681AE0" w:rsidP="00DD016D">
      <w:pPr>
        <w:pStyle w:val="Nagwek2"/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256" w:name="_Toc135049342"/>
      <w:r w:rsidRPr="00020B62">
        <w:rPr>
          <w:rFonts w:cs="Tahoma"/>
          <w:b w:val="0"/>
          <w:color w:val="000000" w:themeColor="text1"/>
          <w:sz w:val="18"/>
          <w:szCs w:val="18"/>
        </w:rPr>
        <w:t>Stan</w:t>
      </w:r>
      <w:r w:rsidR="005833D1" w:rsidRPr="00020B62">
        <w:rPr>
          <w:rFonts w:cs="Tahoma"/>
          <w:b w:val="0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b w:val="0"/>
          <w:color w:val="000000" w:themeColor="text1"/>
          <w:sz w:val="18"/>
          <w:szCs w:val="18"/>
        </w:rPr>
        <w:t>istniejący</w:t>
      </w:r>
      <w:bookmarkEnd w:id="256"/>
    </w:p>
    <w:p w14:paraId="3222CE4B" w14:textId="7AE0BC99" w:rsidR="000B0FB3" w:rsidRPr="00020B62" w:rsidRDefault="000B0FB3" w:rsidP="00F21754">
      <w:pPr>
        <w:spacing w:before="240" w:after="60"/>
        <w:contextualSpacing/>
        <w:rPr>
          <w:rStyle w:val="uv3um"/>
          <w:rFonts w:ascii="Tahoma" w:hAnsi="Tahoma" w:cs="Tahoma"/>
          <w:color w:val="001D35"/>
          <w:sz w:val="18"/>
          <w:szCs w:val="18"/>
          <w:shd w:val="clear" w:color="auto" w:fill="FFFFFF"/>
        </w:rPr>
      </w:pPr>
      <w:r w:rsidRPr="00020B62">
        <w:rPr>
          <w:rFonts w:ascii="Tahoma" w:hAnsi="Tahoma" w:cs="Tahoma"/>
          <w:color w:val="001D35"/>
          <w:sz w:val="18"/>
          <w:szCs w:val="18"/>
          <w:shd w:val="clear" w:color="auto" w:fill="FFFFFF"/>
        </w:rPr>
        <w:t>Pływalnia kryta SGGW w Warszawie to obiekt sportowy</w:t>
      </w:r>
      <w:r w:rsidR="00A17B5B" w:rsidRPr="00020B62">
        <w:rPr>
          <w:rFonts w:ascii="Tahoma" w:hAnsi="Tahoma" w:cs="Tahoma"/>
          <w:color w:val="001D35"/>
          <w:sz w:val="18"/>
          <w:szCs w:val="18"/>
          <w:shd w:val="clear" w:color="auto" w:fill="FFFFFF"/>
        </w:rPr>
        <w:t xml:space="preserve"> zlokalizowany przy ul. Ciszewskiego 10, </w:t>
      </w:r>
      <w:r w:rsidR="00F04404" w:rsidRPr="00F04404">
        <w:rPr>
          <w:rFonts w:ascii="Tahoma" w:hAnsi="Tahoma" w:cs="Tahoma"/>
          <w:color w:val="001D35"/>
          <w:sz w:val="18"/>
          <w:szCs w:val="18"/>
          <w:shd w:val="clear" w:color="auto" w:fill="FFFFFF"/>
        </w:rPr>
        <w:t xml:space="preserve">02-786 </w:t>
      </w:r>
      <w:r w:rsidR="00A17B5B" w:rsidRPr="00020B62">
        <w:rPr>
          <w:rFonts w:ascii="Tahoma" w:hAnsi="Tahoma" w:cs="Tahoma"/>
          <w:color w:val="001D35"/>
          <w:sz w:val="18"/>
          <w:szCs w:val="18"/>
          <w:shd w:val="clear" w:color="auto" w:fill="FFFFFF"/>
        </w:rPr>
        <w:t xml:space="preserve">Warszawa na Dz. Nr ew. 114/2 obręb </w:t>
      </w:r>
      <w:r w:rsidR="00A17B5B" w:rsidRPr="00020B62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1012</w:t>
      </w:r>
      <w:r w:rsidRPr="00020B62">
        <w:rPr>
          <w:rFonts w:ascii="Tahoma" w:hAnsi="Tahoma" w:cs="Tahoma"/>
          <w:color w:val="001D35"/>
          <w:sz w:val="18"/>
          <w:szCs w:val="18"/>
          <w:shd w:val="clear" w:color="auto" w:fill="FFFFFF"/>
        </w:rPr>
        <w:t>, który jest integralną częścią infrastruktury uczelni i służy do celów sportowych, rekreacyjnych i dydaktycznych. Jest to popularne miejsce rekreacji dla studentów, pracowników SGGW i mieszkańców Warszawy.</w:t>
      </w:r>
      <w:r w:rsidRPr="00020B62">
        <w:rPr>
          <w:rStyle w:val="uv3um"/>
          <w:rFonts w:ascii="Tahoma" w:hAnsi="Tahoma" w:cs="Tahoma"/>
          <w:color w:val="001D35"/>
          <w:sz w:val="18"/>
          <w:szCs w:val="18"/>
          <w:shd w:val="clear" w:color="auto" w:fill="FFFFFF"/>
        </w:rPr>
        <w:t> </w:t>
      </w:r>
    </w:p>
    <w:p w14:paraId="27B209D9" w14:textId="472580D1" w:rsidR="000B0FB3" w:rsidRPr="00020B62" w:rsidRDefault="000B0FB3" w:rsidP="00F21754">
      <w:pPr>
        <w:shd w:val="clear" w:color="auto" w:fill="FFFFFF"/>
        <w:spacing w:after="150" w:line="390" w:lineRule="atLeast"/>
        <w:rPr>
          <w:rFonts w:ascii="Tahoma" w:eastAsia="Times New Roman" w:hAnsi="Tahoma" w:cs="Tahoma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sz w:val="18"/>
          <w:szCs w:val="18"/>
          <w:lang w:eastAsia="pl-PL"/>
        </w:rPr>
        <w:t>Pływalnia kryta SGGW jest obiektem</w:t>
      </w:r>
      <w:r w:rsidR="00326CA7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 sportowym i rekreacyjnym. </w:t>
      </w:r>
      <w:r w:rsidRPr="00020B62">
        <w:rPr>
          <w:rFonts w:ascii="Tahoma" w:eastAsia="Times New Roman" w:hAnsi="Tahoma" w:cs="Tahoma"/>
          <w:spacing w:val="2"/>
          <w:sz w:val="18"/>
          <w:szCs w:val="18"/>
          <w:lang w:eastAsia="pl-PL"/>
        </w:rPr>
        <w:t>Basen sportowy ma długość 25 metrów, jest sześciotorowy i ma głębokość od 1,20 m do 1,80 m.</w:t>
      </w:r>
      <w:r w:rsidR="00326CA7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spacing w:val="2"/>
          <w:sz w:val="18"/>
          <w:szCs w:val="18"/>
          <w:lang w:eastAsia="pl-PL"/>
        </w:rPr>
        <w:t>Obiekt posiada także basen rekreacyjny z atrakcjami, takimi jak zjeżdżalnie i brodzik dla dzieci.</w:t>
      </w:r>
    </w:p>
    <w:p w14:paraId="3D534A8F" w14:textId="77777777" w:rsidR="00BC7EE5" w:rsidRPr="00020B62" w:rsidRDefault="00BC7EE5" w:rsidP="00F21754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001D35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>Pływalnia wyposażona jest w dwa generatory ozonu:</w:t>
      </w:r>
    </w:p>
    <w:p w14:paraId="782B8C73" w14:textId="77777777" w:rsidR="00BC7EE5" w:rsidRPr="00020B62" w:rsidRDefault="00BC7EE5" w:rsidP="00F21754">
      <w:pPr>
        <w:pStyle w:val="xmsonormal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> </w:t>
      </w:r>
    </w:p>
    <w:p w14:paraId="39B8094B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b/>
          <w:bCs/>
          <w:sz w:val="18"/>
          <w:szCs w:val="18"/>
        </w:rPr>
        <w:t xml:space="preserve">OG-1     (basen sportowy) generator ozonu podciśnieniowy, </w:t>
      </w:r>
      <w:proofErr w:type="spellStart"/>
      <w:r w:rsidRPr="00020B62">
        <w:rPr>
          <w:rFonts w:ascii="Tahoma" w:hAnsi="Tahoma" w:cs="Tahoma"/>
          <w:b/>
          <w:bCs/>
          <w:sz w:val="18"/>
          <w:szCs w:val="18"/>
        </w:rPr>
        <w:t>prod</w:t>
      </w:r>
      <w:proofErr w:type="spellEnd"/>
      <w:r w:rsidRPr="00020B62">
        <w:rPr>
          <w:rFonts w:ascii="Tahoma" w:hAnsi="Tahoma" w:cs="Tahoma"/>
          <w:b/>
          <w:bCs/>
          <w:sz w:val="18"/>
          <w:szCs w:val="18"/>
        </w:rPr>
        <w:t>. PROMINENT</w:t>
      </w:r>
    </w:p>
    <w:p w14:paraId="64496347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b/>
          <w:bCs/>
          <w:sz w:val="18"/>
          <w:szCs w:val="18"/>
        </w:rPr>
        <w:t>typ BONa2C, N=7 kW</w:t>
      </w:r>
    </w:p>
    <w:p w14:paraId="6E727D3F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wymiary: 1600x1950x500mm, wydajność 120  g O3/h; </w:t>
      </w:r>
    </w:p>
    <w:p w14:paraId="393BCDA7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>woda chłodząca:  0.12 m3/h; sterowanie ręczne, m= 400 kg</w:t>
      </w:r>
    </w:p>
    <w:p w14:paraId="1E58F9F5" w14:textId="4704753F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> </w:t>
      </w:r>
      <w:r w:rsidRPr="00020B62">
        <w:rPr>
          <w:rFonts w:ascii="Tahoma" w:hAnsi="Tahoma" w:cs="Tahoma"/>
          <w:b/>
          <w:bCs/>
          <w:sz w:val="18"/>
          <w:szCs w:val="18"/>
        </w:rPr>
        <w:t xml:space="preserve">Zespół wprowadzania ozonu ZWO-160, </w:t>
      </w:r>
      <w:proofErr w:type="spellStart"/>
      <w:r w:rsidRPr="00020B62">
        <w:rPr>
          <w:rFonts w:ascii="Tahoma" w:hAnsi="Tahoma" w:cs="Tahoma"/>
          <w:b/>
          <w:bCs/>
          <w:sz w:val="18"/>
          <w:szCs w:val="18"/>
        </w:rPr>
        <w:t>prod</w:t>
      </w:r>
      <w:proofErr w:type="spellEnd"/>
      <w:r w:rsidRPr="00020B62">
        <w:rPr>
          <w:rFonts w:ascii="Tahoma" w:hAnsi="Tahoma" w:cs="Tahoma"/>
          <w:b/>
          <w:bCs/>
          <w:sz w:val="18"/>
          <w:szCs w:val="18"/>
        </w:rPr>
        <w:t xml:space="preserve"> ELIMP</w:t>
      </w:r>
    </w:p>
    <w:p w14:paraId="5679DE48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Pompa Q=50 m3/h; H=9 m. H2O; N=2.2 kW; króćce: DN100/65, </w:t>
      </w:r>
    </w:p>
    <w:p w14:paraId="1C51456D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>PN10, łapacz włosów , pozostałe wyposażenie. j/w, m=107 kg</w:t>
      </w:r>
    </w:p>
    <w:p w14:paraId="74E13532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Inżektor  DN80/65/80 </w:t>
      </w:r>
      <w:proofErr w:type="spellStart"/>
      <w:r w:rsidRPr="00020B62">
        <w:rPr>
          <w:rFonts w:ascii="Tahoma" w:hAnsi="Tahoma" w:cs="Tahoma"/>
          <w:sz w:val="18"/>
          <w:szCs w:val="18"/>
        </w:rPr>
        <w:t>mat.PVC</w:t>
      </w:r>
      <w:proofErr w:type="spellEnd"/>
      <w:r w:rsidRPr="00020B62">
        <w:rPr>
          <w:rFonts w:ascii="Tahoma" w:hAnsi="Tahoma" w:cs="Tahoma"/>
          <w:sz w:val="18"/>
          <w:szCs w:val="18"/>
        </w:rPr>
        <w:t xml:space="preserve">,  </w:t>
      </w:r>
    </w:p>
    <w:p w14:paraId="1BF2D7D1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> </w:t>
      </w:r>
    </w:p>
    <w:p w14:paraId="0D90C937" w14:textId="4CBD79B4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b/>
          <w:bCs/>
          <w:sz w:val="18"/>
          <w:szCs w:val="18"/>
        </w:rPr>
        <w:t xml:space="preserve">OG-2 (basen rekreacyjny) generator ozonu podciśnieniowy, </w:t>
      </w:r>
      <w:proofErr w:type="spellStart"/>
      <w:r w:rsidRPr="00020B62">
        <w:rPr>
          <w:rFonts w:ascii="Tahoma" w:hAnsi="Tahoma" w:cs="Tahoma"/>
          <w:b/>
          <w:bCs/>
          <w:sz w:val="18"/>
          <w:szCs w:val="18"/>
        </w:rPr>
        <w:t>prod</w:t>
      </w:r>
      <w:proofErr w:type="spellEnd"/>
      <w:r w:rsidRPr="00020B62">
        <w:rPr>
          <w:rFonts w:ascii="Tahoma" w:hAnsi="Tahoma" w:cs="Tahoma"/>
          <w:b/>
          <w:bCs/>
          <w:sz w:val="18"/>
          <w:szCs w:val="18"/>
        </w:rPr>
        <w:t>. PROMINENT</w:t>
      </w:r>
    </w:p>
    <w:p w14:paraId="0683FF74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b/>
          <w:bCs/>
          <w:sz w:val="18"/>
          <w:szCs w:val="18"/>
        </w:rPr>
        <w:t>typ BONa2C, N=7 kW</w:t>
      </w:r>
    </w:p>
    <w:p w14:paraId="10EBA8A9" w14:textId="60509545" w:rsidR="00BC7EE5" w:rsidRPr="00020B62" w:rsidRDefault="00BC7EE5" w:rsidP="00F21754">
      <w:pPr>
        <w:pStyle w:val="xmsonormal"/>
        <w:tabs>
          <w:tab w:val="left" w:pos="8557"/>
        </w:tabs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wymiary: 1600x1950x500mm, wydajność 120  g O3/h; </w:t>
      </w:r>
      <w:r w:rsidR="00020B62" w:rsidRPr="00020B62">
        <w:rPr>
          <w:rFonts w:ascii="Tahoma" w:hAnsi="Tahoma" w:cs="Tahoma"/>
          <w:sz w:val="18"/>
          <w:szCs w:val="18"/>
        </w:rPr>
        <w:tab/>
      </w:r>
    </w:p>
    <w:p w14:paraId="3BB2129E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>woda chłodząca  0.12 m3/h; sterowanie ręczne, m= 400 kg</w:t>
      </w:r>
    </w:p>
    <w:p w14:paraId="26BE8B80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b/>
          <w:bCs/>
          <w:sz w:val="18"/>
          <w:szCs w:val="18"/>
        </w:rPr>
        <w:t xml:space="preserve">Zespół wprowadzania ozonu ZWO-160, </w:t>
      </w:r>
      <w:proofErr w:type="spellStart"/>
      <w:r w:rsidRPr="00020B62">
        <w:rPr>
          <w:rFonts w:ascii="Tahoma" w:hAnsi="Tahoma" w:cs="Tahoma"/>
          <w:b/>
          <w:bCs/>
          <w:sz w:val="18"/>
          <w:szCs w:val="18"/>
        </w:rPr>
        <w:t>prod</w:t>
      </w:r>
      <w:proofErr w:type="spellEnd"/>
      <w:r w:rsidRPr="00020B62">
        <w:rPr>
          <w:rFonts w:ascii="Tahoma" w:hAnsi="Tahoma" w:cs="Tahoma"/>
          <w:b/>
          <w:bCs/>
          <w:sz w:val="18"/>
          <w:szCs w:val="18"/>
        </w:rPr>
        <w:t xml:space="preserve"> ELIMP</w:t>
      </w:r>
    </w:p>
    <w:p w14:paraId="76FA6817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Pompa Q=50 m3/h; H=9 m. H2O; N=2.2 kW; króćce: DN100/65, </w:t>
      </w:r>
    </w:p>
    <w:p w14:paraId="7F783C34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PN10, łapacz włosów , pozostałe </w:t>
      </w:r>
      <w:proofErr w:type="spellStart"/>
      <w:r w:rsidRPr="00020B62">
        <w:rPr>
          <w:rFonts w:ascii="Tahoma" w:hAnsi="Tahoma" w:cs="Tahoma"/>
          <w:sz w:val="18"/>
          <w:szCs w:val="18"/>
        </w:rPr>
        <w:t>wypos</w:t>
      </w:r>
      <w:proofErr w:type="spellEnd"/>
      <w:r w:rsidRPr="00020B62">
        <w:rPr>
          <w:rFonts w:ascii="Tahoma" w:hAnsi="Tahoma" w:cs="Tahoma"/>
          <w:sz w:val="18"/>
          <w:szCs w:val="18"/>
        </w:rPr>
        <w:t>. j/w, m=107 kg</w:t>
      </w:r>
    </w:p>
    <w:p w14:paraId="42AA8EDA" w14:textId="77777777" w:rsidR="00BC7EE5" w:rsidRPr="00020B62" w:rsidRDefault="00BC7EE5" w:rsidP="00F21754">
      <w:pPr>
        <w:pStyle w:val="xmsonormal"/>
        <w:spacing w:after="160" w:line="252" w:lineRule="auto"/>
        <w:rPr>
          <w:rFonts w:ascii="Tahoma" w:hAnsi="Tahoma" w:cs="Tahoma"/>
          <w:sz w:val="18"/>
          <w:szCs w:val="18"/>
        </w:rPr>
      </w:pPr>
      <w:r w:rsidRPr="00020B62">
        <w:rPr>
          <w:rFonts w:ascii="Tahoma" w:hAnsi="Tahoma" w:cs="Tahoma"/>
          <w:sz w:val="18"/>
          <w:szCs w:val="18"/>
        </w:rPr>
        <w:t xml:space="preserve">Inżektor  DN80/65/80 </w:t>
      </w:r>
      <w:proofErr w:type="spellStart"/>
      <w:r w:rsidRPr="00020B62">
        <w:rPr>
          <w:rFonts w:ascii="Tahoma" w:hAnsi="Tahoma" w:cs="Tahoma"/>
          <w:sz w:val="18"/>
          <w:szCs w:val="18"/>
        </w:rPr>
        <w:t>mat.PVC</w:t>
      </w:r>
      <w:proofErr w:type="spellEnd"/>
      <w:r w:rsidRPr="00020B62">
        <w:rPr>
          <w:rFonts w:ascii="Tahoma" w:hAnsi="Tahoma" w:cs="Tahoma"/>
          <w:sz w:val="18"/>
          <w:szCs w:val="18"/>
        </w:rPr>
        <w:t>,</w:t>
      </w:r>
    </w:p>
    <w:p w14:paraId="2FA72D42" w14:textId="79DBE827" w:rsidR="000B0FB3" w:rsidRPr="00020B62" w:rsidRDefault="000B0FB3" w:rsidP="00F21754">
      <w:pPr>
        <w:shd w:val="clear" w:color="auto" w:fill="FFFFFF"/>
        <w:spacing w:after="0" w:line="330" w:lineRule="atLeast"/>
        <w:rPr>
          <w:rFonts w:ascii="Tahoma" w:eastAsia="Times New Roman" w:hAnsi="Tahoma" w:cs="Tahoma"/>
          <w:spacing w:val="2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> </w:t>
      </w:r>
      <w:r w:rsidR="00A92B9E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 xml:space="preserve">Zaleca się, aby Wykonawca przeprowadził </w:t>
      </w:r>
      <w:r w:rsidR="00A92B9E" w:rsidRPr="00F04404">
        <w:rPr>
          <w:rFonts w:ascii="Tahoma" w:eastAsia="Times New Roman" w:hAnsi="Tahoma" w:cs="Tahoma"/>
          <w:color w:val="001D35"/>
          <w:sz w:val="18"/>
          <w:szCs w:val="18"/>
          <w:u w:val="single"/>
          <w:lang w:eastAsia="pl-PL"/>
        </w:rPr>
        <w:t>wizję lokalną</w:t>
      </w:r>
      <w:r w:rsidR="00A92B9E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 xml:space="preserve"> ora zapoznał się z materiałami przetargowymi dla prawidłowego i pełnego w</w:t>
      </w:r>
      <w:r w:rsidR="00A20F68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>y</w:t>
      </w:r>
      <w:r w:rsidR="00A92B9E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>konania przedmiotu umowy. Generatory podciśnieniowe mus</w:t>
      </w:r>
      <w:r w:rsidR="00A20F68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>z</w:t>
      </w:r>
      <w:r w:rsidR="00A92B9E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>ą być tak dobrane aby dezynfekcja była skuteczna pod względem jakości wody, alby spełniała warunki z</w:t>
      </w:r>
      <w:r w:rsidR="00A20F68" w:rsidRPr="00020B62">
        <w:rPr>
          <w:rFonts w:ascii="Tahoma" w:eastAsia="Times New Roman" w:hAnsi="Tahoma" w:cs="Tahoma"/>
          <w:color w:val="001D35"/>
          <w:sz w:val="18"/>
          <w:szCs w:val="18"/>
          <w:lang w:eastAsia="pl-PL"/>
        </w:rPr>
        <w:t xml:space="preserve">godne z Rozporządzeniem Ministra Zdrowia z dnia 9 listopada 2015 roku w sprawie wymagań, jakim powinna odpowiadać woda na pływalniach. </w:t>
      </w:r>
    </w:p>
    <w:p w14:paraId="7905DBEC" w14:textId="39BECDF2" w:rsidR="005036EA" w:rsidRPr="00020B62" w:rsidRDefault="00FC05C9" w:rsidP="008641D1">
      <w:pPr>
        <w:pStyle w:val="Nagwek2"/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257" w:name="_Toc135049343"/>
      <w:r w:rsidRPr="00020B62">
        <w:rPr>
          <w:rFonts w:cs="Tahoma"/>
          <w:color w:val="000000" w:themeColor="text1"/>
          <w:sz w:val="18"/>
          <w:szCs w:val="18"/>
        </w:rPr>
        <w:t>Dane charakterystyczne istotne dla zakresu robót</w:t>
      </w:r>
      <w:bookmarkEnd w:id="257"/>
    </w:p>
    <w:p w14:paraId="7E188754" w14:textId="0F5C9F14" w:rsidR="00C141C1" w:rsidRPr="00020B62" w:rsidRDefault="004F6CA2" w:rsidP="00F21754">
      <w:pPr>
        <w:pStyle w:val="Akapitzlist"/>
        <w:spacing w:after="60"/>
        <w:ind w:left="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Modernizacja układu ozonowania przewiduje w</w:t>
      </w:r>
      <w:r w:rsidR="000B69A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zakresie branży sanitarnej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dostawę dwóch generatorów ozonu o parametrach pracy zbliżonych do istniejących jednostek. Wymiana istniejących generatorów ozonu na nowe jednostki o porównywalnych parametr</w:t>
      </w:r>
      <w:r w:rsidR="005E4D3E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ach pracy, wydajności &gt; 120g/h. </w:t>
      </w:r>
      <w:r w:rsidR="000B69A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Typ wytwarzania: podciśnieniowy. Gaz zasilający: powietrze. </w:t>
      </w:r>
    </w:p>
    <w:p w14:paraId="29346369" w14:textId="5CA90238" w:rsidR="00C141C1" w:rsidRPr="00020B62" w:rsidRDefault="00BC7EE5" w:rsidP="00F21754">
      <w:pPr>
        <w:pStyle w:val="Akapitzlist"/>
        <w:spacing w:after="60"/>
        <w:ind w:left="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 zakres wchodzi również wymiana </w:t>
      </w:r>
      <w:r w:rsidR="00C141C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linii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wprowadzania ozonu </w:t>
      </w:r>
      <w:r w:rsidR="00C141C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do zbiorników kontaktowych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czyli: </w:t>
      </w:r>
    </w:p>
    <w:p w14:paraId="1BD92F0E" w14:textId="7599D2AE" w:rsidR="00C141C1" w:rsidRPr="00020B62" w:rsidRDefault="00BC7EE5" w:rsidP="00F21754">
      <w:pPr>
        <w:pStyle w:val="Akapitzlist"/>
        <w:numPr>
          <w:ilvl w:val="0"/>
          <w:numId w:val="107"/>
        </w:numPr>
        <w:spacing w:after="6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wymiana rurociągu ozonu </w:t>
      </w:r>
      <w:r w:rsidR="00C141C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 generatora ozonu do systemu wprowadzania;</w:t>
      </w:r>
    </w:p>
    <w:p w14:paraId="2595803B" w14:textId="2404157E" w:rsidR="00C141C1" w:rsidRPr="00020B62" w:rsidRDefault="00C141C1" w:rsidP="00F21754">
      <w:pPr>
        <w:pStyle w:val="Akapitzlist"/>
        <w:numPr>
          <w:ilvl w:val="0"/>
          <w:numId w:val="107"/>
        </w:numPr>
        <w:spacing w:after="6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lastRenderedPageBreak/>
        <w:t>wymiana pompy systemu wprowadzania;</w:t>
      </w:r>
    </w:p>
    <w:p w14:paraId="5D25FEEF" w14:textId="6636563B" w:rsidR="00C141C1" w:rsidRPr="00020B62" w:rsidRDefault="00C141C1" w:rsidP="00F21754">
      <w:pPr>
        <w:pStyle w:val="Akapitzlist"/>
        <w:numPr>
          <w:ilvl w:val="0"/>
          <w:numId w:val="107"/>
        </w:numPr>
        <w:spacing w:after="6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wymiana inżektora systemu wprowadzania;</w:t>
      </w:r>
    </w:p>
    <w:p w14:paraId="04CE6781" w14:textId="77777777" w:rsidR="00020B62" w:rsidRPr="005E4D3E" w:rsidRDefault="00C141C1" w:rsidP="00F21754">
      <w:pPr>
        <w:pStyle w:val="Akapitzlist"/>
        <w:numPr>
          <w:ilvl w:val="0"/>
          <w:numId w:val="107"/>
        </w:numPr>
        <w:spacing w:after="60"/>
        <w:rPr>
          <w:rFonts w:ascii="Tahoma" w:eastAsia="Times New Roman" w:hAnsi="Tahoma" w:cs="Tahoma"/>
          <w:sz w:val="18"/>
          <w:szCs w:val="18"/>
          <w:lang w:eastAsia="pl-PL"/>
        </w:rPr>
      </w:pPr>
      <w:r w:rsidRPr="005E4D3E">
        <w:rPr>
          <w:rFonts w:ascii="Tahoma" w:eastAsia="Times New Roman" w:hAnsi="Tahoma" w:cs="Tahoma"/>
          <w:sz w:val="18"/>
          <w:szCs w:val="18"/>
          <w:lang w:eastAsia="pl-PL"/>
        </w:rPr>
        <w:t>wymiana niezbędnej armatury z zabezpieczeniem powrotu ozonu w systemie wprowadzania</w:t>
      </w:r>
      <w:r w:rsidR="00020B62" w:rsidRPr="005E4D3E">
        <w:rPr>
          <w:rFonts w:ascii="Tahoma" w:eastAsia="Times New Roman" w:hAnsi="Tahoma" w:cs="Tahoma"/>
          <w:sz w:val="18"/>
          <w:szCs w:val="18"/>
          <w:lang w:eastAsia="pl-PL"/>
        </w:rPr>
        <w:t>;</w:t>
      </w:r>
    </w:p>
    <w:p w14:paraId="1B448344" w14:textId="759122D9" w:rsidR="00C141C1" w:rsidRDefault="00020B62" w:rsidP="00F21754">
      <w:pPr>
        <w:pStyle w:val="Akapitzlist"/>
        <w:numPr>
          <w:ilvl w:val="0"/>
          <w:numId w:val="107"/>
        </w:numPr>
        <w:spacing w:after="60"/>
        <w:rPr>
          <w:rFonts w:ascii="Tahoma" w:eastAsia="Times New Roman" w:hAnsi="Tahoma" w:cs="Tahoma"/>
          <w:sz w:val="18"/>
          <w:szCs w:val="18"/>
          <w:lang w:eastAsia="pl-PL"/>
        </w:rPr>
      </w:pPr>
      <w:r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wymiana </w:t>
      </w:r>
      <w:r w:rsidR="00CF3EF7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destruktorów ozonu resztkowego wraz ze </w:t>
      </w:r>
      <w:r w:rsidRPr="005E4D3E">
        <w:rPr>
          <w:rFonts w:ascii="Tahoma" w:eastAsia="Times New Roman" w:hAnsi="Tahoma" w:cs="Tahoma"/>
          <w:sz w:val="18"/>
          <w:szCs w:val="18"/>
          <w:lang w:eastAsia="pl-PL"/>
        </w:rPr>
        <w:t>złoż</w:t>
      </w:r>
      <w:r w:rsidR="00CF3EF7" w:rsidRPr="005E4D3E">
        <w:rPr>
          <w:rFonts w:ascii="Tahoma" w:eastAsia="Times New Roman" w:hAnsi="Tahoma" w:cs="Tahoma"/>
          <w:sz w:val="18"/>
          <w:szCs w:val="18"/>
          <w:lang w:eastAsia="pl-PL"/>
        </w:rPr>
        <w:t>em</w:t>
      </w:r>
      <w:r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CF3EF7" w:rsidRPr="005E4D3E">
        <w:rPr>
          <w:rFonts w:ascii="Tahoma" w:eastAsia="Times New Roman" w:hAnsi="Tahoma" w:cs="Tahoma"/>
          <w:sz w:val="18"/>
          <w:szCs w:val="18"/>
          <w:lang w:eastAsia="pl-PL"/>
        </w:rPr>
        <w:t>węgla aktywnego</w:t>
      </w:r>
    </w:p>
    <w:p w14:paraId="5BF2C3E9" w14:textId="07A7C293" w:rsidR="00727F1B" w:rsidRDefault="00727F1B" w:rsidP="00F21754">
      <w:pPr>
        <w:pStyle w:val="Akapitzlist"/>
        <w:numPr>
          <w:ilvl w:val="0"/>
          <w:numId w:val="107"/>
        </w:numPr>
        <w:spacing w:after="60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wymiana złoża w filtrach ciśnieniowych (szt. 2)</w:t>
      </w:r>
    </w:p>
    <w:p w14:paraId="57C2222F" w14:textId="77777777" w:rsidR="00F55B9E" w:rsidRPr="00397662" w:rsidRDefault="00F55B9E" w:rsidP="00F55B9E">
      <w:pPr>
        <w:pStyle w:val="Akapitzlist"/>
        <w:spacing w:after="60"/>
        <w:rPr>
          <w:rFonts w:ascii="Tahoma" w:eastAsia="Times New Roman" w:hAnsi="Tahoma" w:cs="Tahoma"/>
          <w:sz w:val="18"/>
          <w:szCs w:val="18"/>
          <w:lang w:eastAsia="pl-PL"/>
        </w:rPr>
      </w:pPr>
      <w:r w:rsidRPr="00397662">
        <w:rPr>
          <w:rFonts w:ascii="Tahoma" w:eastAsia="Times New Roman" w:hAnsi="Tahoma" w:cs="Tahoma"/>
          <w:sz w:val="18"/>
          <w:szCs w:val="18"/>
          <w:lang w:eastAsia="pl-PL"/>
        </w:rPr>
        <w:t>- wymianę dysz dennych,</w:t>
      </w:r>
    </w:p>
    <w:p w14:paraId="4DA65AA3" w14:textId="7E9B7520" w:rsidR="00F55B9E" w:rsidRPr="00F55B9E" w:rsidRDefault="00F55B9E" w:rsidP="00F55B9E">
      <w:pPr>
        <w:pStyle w:val="Akapitzlist"/>
        <w:spacing w:after="60"/>
        <w:rPr>
          <w:rFonts w:ascii="Tahoma" w:eastAsia="Times New Roman" w:hAnsi="Tahoma" w:cs="Tahoma"/>
          <w:sz w:val="18"/>
          <w:szCs w:val="18"/>
          <w:lang w:eastAsia="pl-PL"/>
        </w:rPr>
      </w:pPr>
      <w:r w:rsidRPr="00397662">
        <w:rPr>
          <w:rFonts w:ascii="Tahoma" w:eastAsia="Times New Roman" w:hAnsi="Tahoma" w:cs="Tahoma"/>
          <w:sz w:val="18"/>
          <w:szCs w:val="18"/>
          <w:lang w:eastAsia="pl-PL"/>
        </w:rPr>
        <w:t>- sprawdzenie, oczyszczenie</w:t>
      </w:r>
      <w:r w:rsidR="00B60C78" w:rsidRPr="00397662">
        <w:rPr>
          <w:rFonts w:ascii="Tahoma" w:eastAsia="Times New Roman" w:hAnsi="Tahoma" w:cs="Tahoma"/>
          <w:sz w:val="18"/>
          <w:szCs w:val="18"/>
          <w:lang w:eastAsia="pl-PL"/>
        </w:rPr>
        <w:t xml:space="preserve"> (</w:t>
      </w:r>
      <w:proofErr w:type="spellStart"/>
      <w:r w:rsidR="00B60C78" w:rsidRPr="00397662">
        <w:rPr>
          <w:rFonts w:ascii="Tahoma" w:eastAsia="Times New Roman" w:hAnsi="Tahoma" w:cs="Tahoma"/>
          <w:sz w:val="18"/>
          <w:szCs w:val="18"/>
          <w:lang w:eastAsia="pl-PL"/>
        </w:rPr>
        <w:t>szkiełkowanie</w:t>
      </w:r>
      <w:proofErr w:type="spellEnd"/>
      <w:r w:rsidR="00B60C78" w:rsidRPr="00397662">
        <w:rPr>
          <w:rFonts w:ascii="Tahoma" w:eastAsia="Times New Roman" w:hAnsi="Tahoma" w:cs="Tahoma"/>
          <w:sz w:val="18"/>
          <w:szCs w:val="18"/>
          <w:lang w:eastAsia="pl-PL"/>
        </w:rPr>
        <w:t>)</w:t>
      </w:r>
      <w:r w:rsidRPr="00397662">
        <w:rPr>
          <w:rFonts w:ascii="Tahoma" w:eastAsia="Times New Roman" w:hAnsi="Tahoma" w:cs="Tahoma"/>
          <w:sz w:val="18"/>
          <w:szCs w:val="18"/>
          <w:lang w:eastAsia="pl-PL"/>
        </w:rPr>
        <w:t xml:space="preserve"> i </w:t>
      </w:r>
      <w:r w:rsidR="00B60C78" w:rsidRPr="00397662">
        <w:rPr>
          <w:rFonts w:ascii="Tahoma" w:eastAsia="Times New Roman" w:hAnsi="Tahoma" w:cs="Tahoma"/>
          <w:sz w:val="18"/>
          <w:szCs w:val="18"/>
          <w:lang w:eastAsia="pl-PL"/>
        </w:rPr>
        <w:t>trzy krotne pomalowanie</w:t>
      </w:r>
      <w:r w:rsidRPr="00397662">
        <w:rPr>
          <w:rFonts w:ascii="Tahoma" w:eastAsia="Times New Roman" w:hAnsi="Tahoma" w:cs="Tahoma"/>
          <w:sz w:val="18"/>
          <w:szCs w:val="18"/>
          <w:lang w:eastAsia="pl-PL"/>
        </w:rPr>
        <w:t xml:space="preserve"> powłok wewnętrznych farbą </w:t>
      </w:r>
      <w:proofErr w:type="spellStart"/>
      <w:r w:rsidRPr="00397662">
        <w:rPr>
          <w:rFonts w:ascii="Tahoma" w:eastAsia="Times New Roman" w:hAnsi="Tahoma" w:cs="Tahoma"/>
          <w:sz w:val="18"/>
          <w:szCs w:val="18"/>
          <w:lang w:eastAsia="pl-PL"/>
        </w:rPr>
        <w:t>ozonoodporną</w:t>
      </w:r>
      <w:proofErr w:type="spellEnd"/>
      <w:r w:rsidRPr="00397662">
        <w:rPr>
          <w:rFonts w:ascii="Tahoma" w:eastAsia="Times New Roman" w:hAnsi="Tahoma" w:cs="Tahoma"/>
          <w:sz w:val="18"/>
          <w:szCs w:val="18"/>
          <w:lang w:eastAsia="pl-PL"/>
        </w:rPr>
        <w:t>,</w:t>
      </w:r>
    </w:p>
    <w:p w14:paraId="49E02392" w14:textId="01F00FD6" w:rsidR="00F55B9E" w:rsidRPr="005E4D3E" w:rsidRDefault="00F55B9E" w:rsidP="00F55B9E">
      <w:pPr>
        <w:pStyle w:val="Akapitzlist"/>
        <w:spacing w:after="60"/>
        <w:rPr>
          <w:rFonts w:ascii="Tahoma" w:eastAsia="Times New Roman" w:hAnsi="Tahoma" w:cs="Tahoma"/>
          <w:sz w:val="18"/>
          <w:szCs w:val="18"/>
          <w:lang w:eastAsia="pl-PL"/>
        </w:rPr>
      </w:pPr>
      <w:r w:rsidRPr="00F55B9E">
        <w:rPr>
          <w:rFonts w:ascii="Tahoma" w:eastAsia="Times New Roman" w:hAnsi="Tahoma" w:cs="Tahoma"/>
          <w:sz w:val="18"/>
          <w:szCs w:val="18"/>
          <w:lang w:eastAsia="pl-PL"/>
        </w:rPr>
        <w:t>- utylizację starego złoża</w:t>
      </w:r>
    </w:p>
    <w:p w14:paraId="79D291BA" w14:textId="55291437" w:rsidR="004F6CA2" w:rsidRPr="005E4D3E" w:rsidRDefault="00C141C1" w:rsidP="00F21754">
      <w:pPr>
        <w:pStyle w:val="Akapitzlist"/>
        <w:spacing w:after="60"/>
        <w:ind w:left="0"/>
        <w:rPr>
          <w:rFonts w:ascii="Tahoma" w:eastAsia="Times New Roman" w:hAnsi="Tahoma" w:cs="Tahoma"/>
          <w:sz w:val="18"/>
          <w:szCs w:val="18"/>
          <w:lang w:eastAsia="pl-PL"/>
        </w:rPr>
      </w:pPr>
      <w:r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Dodatkowo należy dostarczyć, zamontować w istniejącej linii </w:t>
      </w:r>
      <w:r w:rsidR="00AE6599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i </w:t>
      </w:r>
      <w:r w:rsidRPr="005E4D3E">
        <w:rPr>
          <w:rFonts w:ascii="Tahoma" w:eastAsia="Times New Roman" w:hAnsi="Tahoma" w:cs="Tahoma"/>
          <w:sz w:val="18"/>
          <w:szCs w:val="18"/>
          <w:lang w:eastAsia="pl-PL"/>
        </w:rPr>
        <w:t>podłączyć analizator stężenia ozonu w wodzie</w:t>
      </w:r>
      <w:r w:rsidR="00CF3EF7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 na rurociągu po</w:t>
      </w:r>
      <w:r w:rsidR="00E20454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 wyjściu z</w:t>
      </w:r>
      <w:r w:rsidR="00CF3EF7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 filtr</w:t>
      </w:r>
      <w:r w:rsidR="00E20454" w:rsidRPr="005E4D3E">
        <w:rPr>
          <w:rFonts w:ascii="Tahoma" w:eastAsia="Times New Roman" w:hAnsi="Tahoma" w:cs="Tahoma"/>
          <w:sz w:val="18"/>
          <w:szCs w:val="18"/>
          <w:lang w:eastAsia="pl-PL"/>
        </w:rPr>
        <w:t>ów</w:t>
      </w:r>
      <w:r w:rsidR="00CF3EF7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 ciśnieniowych</w:t>
      </w:r>
      <w:r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. </w:t>
      </w:r>
      <w:r w:rsidR="000B69A4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W zakresie instalacji elektrycznej jest wykonanie odpowiednich zasileń do </w:t>
      </w:r>
      <w:r w:rsidR="00AE6599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ww. </w:t>
      </w:r>
      <w:r w:rsidR="000B69A4" w:rsidRPr="005E4D3E">
        <w:rPr>
          <w:rFonts w:ascii="Tahoma" w:eastAsia="Times New Roman" w:hAnsi="Tahoma" w:cs="Tahoma"/>
          <w:sz w:val="18"/>
          <w:szCs w:val="18"/>
          <w:lang w:eastAsia="pl-PL"/>
        </w:rPr>
        <w:t xml:space="preserve">urządzeń. </w:t>
      </w:r>
    </w:p>
    <w:p w14:paraId="4188EBB5" w14:textId="59B1B6B9" w:rsidR="004F6CA2" w:rsidRPr="005E4D3E" w:rsidRDefault="004F6CA2" w:rsidP="00F21754">
      <w:pPr>
        <w:pStyle w:val="Akapitzlist"/>
        <w:spacing w:after="60"/>
        <w:ind w:left="0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38F90DB" w14:textId="649A7DC2" w:rsidR="00BE1F5E" w:rsidRPr="00020B62" w:rsidRDefault="00A20F68" w:rsidP="00F21754">
      <w:pPr>
        <w:pStyle w:val="Akapitzlist"/>
        <w:spacing w:after="60"/>
        <w:ind w:left="0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Parametry urządzeń:</w:t>
      </w:r>
    </w:p>
    <w:p w14:paraId="1F4D2850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System musi być zabudowany na materiałach odpornych na działanie wody, wilgoci oraz środków chemicznych.</w:t>
      </w:r>
    </w:p>
    <w:p w14:paraId="24CEA7F0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System musi być zasilany bezpośrednio z sieci elektrycznej.</w:t>
      </w:r>
    </w:p>
    <w:p w14:paraId="3839AA47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System musi posiadać czytelny panel operatorski.</w:t>
      </w:r>
    </w:p>
    <w:p w14:paraId="1228E02E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System musi posiadać pełną wizualizację wszystkich przeprowadzanych procesów technologicznych.</w:t>
      </w:r>
    </w:p>
    <w:p w14:paraId="21579875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Zamawiający wymaga aby Wykonawca wykonał przeszkolenie kadry technicznej z pracy urządzeń wraz z wydaniem stosownych kwalifikacji na piśmie.</w:t>
      </w:r>
    </w:p>
    <w:p w14:paraId="3267EAD1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Wskazane jest aby urządzenia posiadały monitoring parametrów pracy oraz regulacji w języku polskim.</w:t>
      </w:r>
    </w:p>
    <w:p w14:paraId="3FEF1CA5" w14:textId="7F215355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Wymagana jest pełna automatyzacja systemu – system sterowania powinien posiadać sterownik /sterowniki PLC umożlwiający /-ce automatyczną pracę systemu ozonowania we współpracy z automatycznym analizatorem </w:t>
      </w:r>
      <w:r w:rsidR="00971E55" w:rsidRPr="00971E55">
        <w:rPr>
          <w:rFonts w:ascii="Tahoma" w:eastAsia="Times New Roman" w:hAnsi="Tahoma" w:cs="Tahoma"/>
          <w:sz w:val="18"/>
          <w:szCs w:val="18"/>
          <w:lang w:eastAsia="pl-PL"/>
        </w:rPr>
        <w:t>ozonu</w:t>
      </w:r>
      <w:r w:rsidRPr="00971E55">
        <w:rPr>
          <w:rFonts w:ascii="Tahoma" w:eastAsia="Times New Roman" w:hAnsi="Tahoma" w:cs="Tahoma"/>
          <w:sz w:val="18"/>
          <w:szCs w:val="18"/>
          <w:lang w:eastAsia="pl-PL"/>
        </w:rPr>
        <w:t xml:space="preserve"> resztkowego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 wodzie, płynną regulację wydajności urządzeń oraz wizualizacją zarówno na kolorowej matrycy dotykowej, </w:t>
      </w:r>
    </w:p>
    <w:p w14:paraId="25BD9D50" w14:textId="77777777" w:rsidR="00603D8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Urządzenia muszą być kompatybilne z instalacjami zabudowanymi w </w:t>
      </w:r>
      <w:proofErr w:type="spellStart"/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podbaseniu</w:t>
      </w:r>
      <w:proofErr w:type="spellEnd"/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tzn. parametry urządzeń nie mogą powodować uszkodzenia instalacji i muszą być zgodne z ich maksymalnymi obciążeniami.</w:t>
      </w:r>
    </w:p>
    <w:p w14:paraId="025081F2" w14:textId="6D13A569" w:rsidR="00BE1F5E" w:rsidRPr="00020B62" w:rsidRDefault="00BE1F5E" w:rsidP="00823219">
      <w:pPr>
        <w:pStyle w:val="Akapitzlist"/>
        <w:numPr>
          <w:ilvl w:val="0"/>
          <w:numId w:val="108"/>
        </w:numPr>
        <w:spacing w:after="60"/>
        <w:ind w:left="567" w:hanging="567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Urządzenia muszą być wyposażone w rejestrator zdarzeń.</w:t>
      </w:r>
    </w:p>
    <w:p w14:paraId="698A0FFF" w14:textId="53066CE4" w:rsidR="00681AE0" w:rsidRPr="00020B62" w:rsidRDefault="00681AE0" w:rsidP="008641D1">
      <w:pPr>
        <w:pStyle w:val="Nagwek2"/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258" w:name="_Toc461452225"/>
      <w:bookmarkStart w:id="259" w:name="_Toc135049344"/>
      <w:r w:rsidRPr="00020B62">
        <w:rPr>
          <w:rFonts w:cs="Tahoma"/>
          <w:color w:val="000000" w:themeColor="text1"/>
          <w:sz w:val="18"/>
          <w:szCs w:val="18"/>
        </w:rPr>
        <w:t>Opis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ogólny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przedmiotu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zamówienia</w:t>
      </w:r>
      <w:bookmarkEnd w:id="258"/>
      <w:bookmarkEnd w:id="259"/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</w:p>
    <w:p w14:paraId="2F72E2DC" w14:textId="0E34FC77" w:rsidR="005D6572" w:rsidRPr="00020B62" w:rsidRDefault="00452C65" w:rsidP="00AC4431">
      <w:pPr>
        <w:spacing w:after="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Przedmiotem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zamówienia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jest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5D6572" w:rsidRPr="00020B62">
        <w:rPr>
          <w:rFonts w:ascii="Tahoma" w:hAnsi="Tahoma" w:cs="Tahoma"/>
          <w:b/>
          <w:sz w:val="18"/>
          <w:szCs w:val="18"/>
        </w:rPr>
        <w:t>modernizacja układu ozonowania wody basenowej wraz z instalacją towarzyszącą i osprzętem.</w:t>
      </w:r>
      <w:r w:rsidR="005D657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7094AA49" w14:textId="1F6CE3FB" w:rsidR="00452C65" w:rsidRPr="00020B62" w:rsidRDefault="00B245C9" w:rsidP="00AC4431">
      <w:pPr>
        <w:spacing w:after="60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202C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 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związku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powyższym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należy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452C65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452C65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szczególności:</w:t>
      </w:r>
    </w:p>
    <w:p w14:paraId="502D8497" w14:textId="391EC749" w:rsidR="00574A95" w:rsidRPr="00020B62" w:rsidRDefault="00D8456D" w:rsidP="00823219">
      <w:pPr>
        <w:numPr>
          <w:ilvl w:val="0"/>
          <w:numId w:val="13"/>
        </w:numPr>
        <w:spacing w:after="60"/>
        <w:ind w:left="567" w:hanging="567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Pozyskać </w:t>
      </w:r>
      <w:r w:rsidR="0014772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wymagan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</w:t>
      </w:r>
      <w:r w:rsidR="0014772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przepisami prawa decyzj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</w:t>
      </w:r>
      <w:r w:rsidR="0014772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/dokument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y</w:t>
      </w:r>
      <w:r w:rsidR="0014772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niezbędn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</w:t>
      </w:r>
      <w:r w:rsidR="0014772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do rozpoczęcia i realizacji</w:t>
      </w:r>
      <w:r w:rsidR="00147727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 robót budowlanych</w:t>
      </w:r>
      <w:r w:rsidR="002500E5" w:rsidRPr="00020B62">
        <w:rPr>
          <w:rFonts w:ascii="Tahoma" w:eastAsia="Times New Roman" w:hAnsi="Tahoma" w:cs="Tahoma"/>
          <w:sz w:val="18"/>
          <w:szCs w:val="18"/>
          <w:lang w:eastAsia="pl-PL"/>
        </w:rPr>
        <w:t>.</w:t>
      </w:r>
      <w:r w:rsidR="004755C2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14:paraId="4BB78F92" w14:textId="34A98075" w:rsidR="00DA54F7" w:rsidRPr="005E3A26" w:rsidRDefault="002A15F6" w:rsidP="00823219">
      <w:pPr>
        <w:numPr>
          <w:ilvl w:val="0"/>
          <w:numId w:val="13"/>
        </w:numPr>
        <w:spacing w:after="60"/>
        <w:ind w:left="567" w:hanging="567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Dostarczyć </w:t>
      </w:r>
      <w:r w:rsidR="00AD4C63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kompletne generatory ozonu  </w:t>
      </w:r>
      <w:r w:rsidR="00134CF5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spełniające </w:t>
      </w:r>
      <w:r w:rsidR="00603D8E" w:rsidRPr="00020B62">
        <w:rPr>
          <w:rFonts w:ascii="Tahoma" w:eastAsia="Times New Roman" w:hAnsi="Tahoma" w:cs="Tahoma"/>
          <w:sz w:val="18"/>
          <w:szCs w:val="18"/>
          <w:lang w:eastAsia="pl-PL"/>
        </w:rPr>
        <w:t>normę</w:t>
      </w:r>
      <w:r w:rsidR="00134CF5" w:rsidRPr="00020B62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134CF5" w:rsidRPr="005E3A26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DIN 19643 [5]</w:t>
      </w:r>
      <w:r w:rsidR="00012ACC" w:rsidRPr="005E3A26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„Uzdatnianie i dezynfekcja wody w basenach pływackich i kąpielowych”</w:t>
      </w:r>
      <w:r w:rsidR="00134CF5" w:rsidRPr="005E3A26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  <w:r w:rsidR="00A812C1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Montaż odbędzie się poprzez: dostarczenie kompletnych jednostek,  posadowienie ich w miejscu starych jednostek generatorów, zasileniu oraz uruchomieniu. </w:t>
      </w:r>
    </w:p>
    <w:p w14:paraId="705058A8" w14:textId="44AE6BAB" w:rsidR="00020B62" w:rsidRPr="00A812C1" w:rsidRDefault="00A812C1" w:rsidP="00823219">
      <w:pPr>
        <w:numPr>
          <w:ilvl w:val="0"/>
          <w:numId w:val="13"/>
        </w:numPr>
        <w:spacing w:after="60"/>
        <w:ind w:left="567" w:hanging="567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Demontaż i u</w:t>
      </w:r>
      <w:r w:rsidR="00020B6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tylizacja starych jednostek generatorów ozonu </w:t>
      </w:r>
      <w:proofErr w:type="spellStart"/>
      <w:r w:rsidR="00020B62" w:rsidRPr="00020B62">
        <w:rPr>
          <w:rFonts w:ascii="Tahoma" w:hAnsi="Tahoma" w:cs="Tahoma"/>
          <w:b/>
          <w:bCs/>
          <w:sz w:val="18"/>
          <w:szCs w:val="18"/>
        </w:rPr>
        <w:t>prod</w:t>
      </w:r>
      <w:proofErr w:type="spellEnd"/>
      <w:r w:rsidR="00020B62" w:rsidRPr="00020B62">
        <w:rPr>
          <w:rFonts w:ascii="Tahoma" w:hAnsi="Tahoma" w:cs="Tahoma"/>
          <w:b/>
          <w:bCs/>
          <w:sz w:val="18"/>
          <w:szCs w:val="18"/>
        </w:rPr>
        <w:t>. PROMINENT- szt.2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812C1">
        <w:rPr>
          <w:rFonts w:ascii="Tahoma" w:hAnsi="Tahoma" w:cs="Tahoma"/>
          <w:bCs/>
          <w:sz w:val="18"/>
          <w:szCs w:val="18"/>
        </w:rPr>
        <w:t xml:space="preserve">Demontaż odbędzie się poprzez: rozebranie starych generatorów </w:t>
      </w:r>
      <w:r>
        <w:rPr>
          <w:rFonts w:ascii="Tahoma" w:hAnsi="Tahoma" w:cs="Tahoma"/>
          <w:bCs/>
          <w:sz w:val="18"/>
          <w:szCs w:val="18"/>
        </w:rPr>
        <w:t>i ich utylizację.</w:t>
      </w:r>
      <w:r w:rsidR="00057727">
        <w:rPr>
          <w:rFonts w:ascii="Tahoma" w:hAnsi="Tahoma" w:cs="Tahoma"/>
          <w:bCs/>
          <w:sz w:val="18"/>
          <w:szCs w:val="18"/>
        </w:rPr>
        <w:t xml:space="preserve"> Niezbędny protokół z utylizacji. </w:t>
      </w:r>
    </w:p>
    <w:p w14:paraId="1BE98B29" w14:textId="7EBC998F" w:rsidR="00727F1B" w:rsidRPr="00727F1B" w:rsidRDefault="00A63F9C" w:rsidP="00823219">
      <w:pPr>
        <w:numPr>
          <w:ilvl w:val="0"/>
          <w:numId w:val="13"/>
        </w:numPr>
        <w:spacing w:after="60"/>
        <w:ind w:left="567" w:hanging="567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>
        <w:rPr>
          <w:rFonts w:ascii="Tahoma" w:hAnsi="Tahoma" w:cs="Tahoma"/>
          <w:bCs/>
          <w:sz w:val="18"/>
          <w:szCs w:val="18"/>
        </w:rPr>
        <w:t>Wymiana i u</w:t>
      </w:r>
      <w:r w:rsidR="00727F1B" w:rsidRPr="00727F1B">
        <w:rPr>
          <w:rFonts w:ascii="Tahoma" w:hAnsi="Tahoma" w:cs="Tahoma"/>
          <w:bCs/>
          <w:sz w:val="18"/>
          <w:szCs w:val="18"/>
        </w:rPr>
        <w:t>tylizacja złoża z filtrów (szt. 2)</w:t>
      </w:r>
    </w:p>
    <w:p w14:paraId="4BF13074" w14:textId="0E53B73D" w:rsidR="00831C07" w:rsidRPr="00020B62" w:rsidRDefault="00B01AFC" w:rsidP="00823219">
      <w:pPr>
        <w:numPr>
          <w:ilvl w:val="0"/>
          <w:numId w:val="13"/>
        </w:numPr>
        <w:spacing w:after="60"/>
        <w:ind w:left="567" w:hanging="567"/>
        <w:jc w:val="both"/>
        <w:rPr>
          <w:rFonts w:ascii="Tahoma" w:eastAsia="Times New Roman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W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ykonać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dokumentację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powykonawczą</w:t>
      </w:r>
      <w:r w:rsidR="00A027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(</w:t>
      </w:r>
      <w:r w:rsidR="00A02795" w:rsidRPr="005E3A26">
        <w:rPr>
          <w:rFonts w:ascii="Tahoma" w:eastAsia="Times New Roman" w:hAnsi="Tahoma" w:cs="Tahoma"/>
          <w:color w:val="000000" w:themeColor="text1"/>
          <w:sz w:val="18"/>
          <w:szCs w:val="18"/>
        </w:rPr>
        <w:t>kolaudacyjną</w:t>
      </w:r>
      <w:r w:rsidR="00A027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)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zapewnić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przeszkolenie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personelu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zakresie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</w:rPr>
        <w:t>nowo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powstał</w:t>
      </w:r>
      <w:r w:rsidR="1878D269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574A95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instalacji</w:t>
      </w:r>
      <w:r w:rsidR="008B281A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1A022310" w14:textId="36B21ED3" w:rsidR="00681AE0" w:rsidRPr="00020B62" w:rsidRDefault="00681AE0" w:rsidP="008641D1">
      <w:pPr>
        <w:pStyle w:val="Nagwek2"/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260" w:name="_Toc461452227"/>
      <w:bookmarkStart w:id="261" w:name="_Toc135049345"/>
      <w:r w:rsidRPr="00020B62">
        <w:rPr>
          <w:rFonts w:cs="Tahoma"/>
          <w:color w:val="000000" w:themeColor="text1"/>
          <w:sz w:val="18"/>
          <w:szCs w:val="18"/>
        </w:rPr>
        <w:t>Terminy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realizacji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przedmiotu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zamówienia</w:t>
      </w:r>
      <w:bookmarkEnd w:id="260"/>
      <w:bookmarkEnd w:id="261"/>
    </w:p>
    <w:p w14:paraId="17DF3EB3" w14:textId="6CF893F7" w:rsidR="005315BC" w:rsidRPr="00020B62" w:rsidRDefault="005315BC" w:rsidP="00823219">
      <w:pPr>
        <w:numPr>
          <w:ilvl w:val="0"/>
          <w:numId w:val="80"/>
        </w:numPr>
        <w:spacing w:after="60"/>
        <w:ind w:left="567" w:hanging="567"/>
        <w:jc w:val="both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Wykonawca zobowiązuje się do realizacji przedmiotu umowy w terminie </w:t>
      </w:r>
      <w:r w:rsidR="00214C82" w:rsidRPr="00020B62">
        <w:rPr>
          <w:rFonts w:ascii="Tahoma" w:eastAsia="Tahoma" w:hAnsi="Tahoma" w:cs="Tahoma"/>
          <w:b/>
          <w:color w:val="000000" w:themeColor="text1"/>
          <w:sz w:val="18"/>
          <w:szCs w:val="18"/>
        </w:rPr>
        <w:t>1</w:t>
      </w:r>
      <w:r w:rsidR="000A6810" w:rsidRPr="00020B62">
        <w:rPr>
          <w:rFonts w:ascii="Tahoma" w:eastAsia="Tahoma" w:hAnsi="Tahoma" w:cs="Tahoma"/>
          <w:b/>
          <w:color w:val="000000" w:themeColor="text1"/>
          <w:sz w:val="18"/>
          <w:szCs w:val="18"/>
        </w:rPr>
        <w:t>2</w:t>
      </w:r>
      <w:r w:rsidRPr="00020B62">
        <w:rPr>
          <w:rFonts w:ascii="Tahoma" w:eastAsia="Tahoma" w:hAnsi="Tahoma" w:cs="Tahoma"/>
          <w:b/>
          <w:color w:val="000000" w:themeColor="text1"/>
          <w:sz w:val="18"/>
          <w:szCs w:val="18"/>
        </w:rPr>
        <w:t xml:space="preserve"> tygodni od daty jej zawarcia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, zgodnie </w:t>
      </w:r>
      <w:r w:rsidR="00DD016D" w:rsidRPr="00020B62">
        <w:rPr>
          <w:rFonts w:ascii="Tahoma" w:eastAsia="Tahoma" w:hAnsi="Tahoma" w:cs="Tahoma"/>
          <w:color w:val="000000" w:themeColor="text1"/>
          <w:sz w:val="18"/>
          <w:szCs w:val="18"/>
        </w:rPr>
        <w:t>z przedstawionym Zamawiającemu po podpisaniu umowy harmonogramem prac.</w:t>
      </w:r>
    </w:p>
    <w:p w14:paraId="2623E02C" w14:textId="02DA1C0B" w:rsidR="009A17EE" w:rsidRPr="00020B62" w:rsidRDefault="005315BC" w:rsidP="00823219">
      <w:pPr>
        <w:numPr>
          <w:ilvl w:val="0"/>
          <w:numId w:val="80"/>
        </w:numPr>
        <w:spacing w:after="60"/>
        <w:ind w:left="567" w:hanging="567"/>
        <w:jc w:val="both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Wykonawca zobowiązuje się </w:t>
      </w:r>
      <w:r w:rsidR="00240E6B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zapewnić </w:t>
      </w:r>
      <w:r w:rsidR="00A17244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osoby do </w:t>
      </w:r>
      <w:r w:rsidR="00F13935" w:rsidRPr="00020B62">
        <w:rPr>
          <w:rFonts w:ascii="Tahoma" w:eastAsia="Tahoma" w:hAnsi="Tahoma" w:cs="Tahoma"/>
          <w:color w:val="000000" w:themeColor="text1"/>
          <w:sz w:val="18"/>
          <w:szCs w:val="18"/>
        </w:rPr>
        <w:t>kierowania robotami budowlanymi posiadającymi uprawnienia budowlane bez ograniczeń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, w okresie realizacji robót</w:t>
      </w:r>
      <w:r w:rsidR="00DD016D" w:rsidRPr="00020B62">
        <w:rPr>
          <w:rFonts w:ascii="Tahoma" w:eastAsia="Tahoma" w:hAnsi="Tahoma" w:cs="Tahoma"/>
          <w:color w:val="000000" w:themeColor="text1"/>
          <w:sz w:val="18"/>
          <w:szCs w:val="18"/>
        </w:rPr>
        <w:t>.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</w:p>
    <w:p w14:paraId="76980752" w14:textId="12702A14" w:rsidR="2DC8F1BC" w:rsidRPr="00020B62" w:rsidRDefault="2DC8F1BC" w:rsidP="00823219">
      <w:pPr>
        <w:numPr>
          <w:ilvl w:val="0"/>
          <w:numId w:val="80"/>
        </w:numPr>
        <w:spacing w:after="60"/>
        <w:ind w:left="567" w:hanging="567"/>
        <w:jc w:val="both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Dokumentację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="00053576" w:rsidRPr="00020B62">
        <w:rPr>
          <w:rFonts w:ascii="Tahoma" w:eastAsia="Tahoma" w:hAnsi="Tahoma" w:cs="Tahoma"/>
          <w:color w:val="000000" w:themeColor="text1"/>
          <w:sz w:val="18"/>
          <w:szCs w:val="18"/>
        </w:rPr>
        <w:t>powykonawcz</w:t>
      </w:r>
      <w:r w:rsidR="000A6810" w:rsidRPr="00020B62">
        <w:rPr>
          <w:rFonts w:ascii="Tahoma" w:eastAsia="Tahoma" w:hAnsi="Tahoma" w:cs="Tahoma"/>
          <w:color w:val="000000" w:themeColor="text1"/>
          <w:sz w:val="18"/>
          <w:szCs w:val="18"/>
        </w:rPr>
        <w:t>ą</w:t>
      </w:r>
      <w:r w:rsidR="00053576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należy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przekazać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protokolarnie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do</w:t>
      </w:r>
      <w:r w:rsidR="00B508F9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sekretariatu (pokój nr. 2/15) 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="00DD016D" w:rsidRPr="00020B62">
        <w:rPr>
          <w:rFonts w:ascii="Tahoma" w:eastAsia="Tahoma" w:hAnsi="Tahoma" w:cs="Tahoma"/>
          <w:color w:val="000000" w:themeColor="text1"/>
          <w:sz w:val="18"/>
          <w:szCs w:val="18"/>
        </w:rPr>
        <w:t>DINT SGGW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,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="00DD016D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ul. Nowoursynowska 166 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w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  <w:r w:rsidRPr="00020B62">
        <w:rPr>
          <w:rFonts w:ascii="Tahoma" w:eastAsia="Tahoma" w:hAnsi="Tahoma" w:cs="Tahoma"/>
          <w:color w:val="000000" w:themeColor="text1"/>
          <w:sz w:val="18"/>
          <w:szCs w:val="18"/>
        </w:rPr>
        <w:t>Warszawie</w:t>
      </w:r>
      <w:r w:rsidR="005833D1" w:rsidRPr="00020B62">
        <w:rPr>
          <w:rFonts w:ascii="Tahoma" w:eastAsia="Tahoma" w:hAnsi="Tahoma" w:cs="Tahoma"/>
          <w:color w:val="000000" w:themeColor="text1"/>
          <w:sz w:val="18"/>
          <w:szCs w:val="18"/>
        </w:rPr>
        <w:t xml:space="preserve"> </w:t>
      </w:r>
    </w:p>
    <w:p w14:paraId="600310E8" w14:textId="50FCF27B" w:rsidR="00083207" w:rsidRPr="00020B62" w:rsidRDefault="00D03CD9" w:rsidP="008641D1">
      <w:pPr>
        <w:pStyle w:val="Nagwek2"/>
        <w:spacing w:after="60" w:line="276" w:lineRule="auto"/>
        <w:rPr>
          <w:rFonts w:cs="Tahoma"/>
          <w:color w:val="000000" w:themeColor="text1"/>
          <w:sz w:val="18"/>
          <w:szCs w:val="18"/>
        </w:rPr>
      </w:pPr>
      <w:bookmarkStart w:id="262" w:name="_Toc103947779"/>
      <w:bookmarkStart w:id="263" w:name="_Toc461451361"/>
      <w:bookmarkStart w:id="264" w:name="_Toc461451434"/>
      <w:bookmarkStart w:id="265" w:name="_Toc461451487"/>
      <w:bookmarkStart w:id="266" w:name="_Toc461451540"/>
      <w:bookmarkStart w:id="267" w:name="_Toc461451668"/>
      <w:bookmarkStart w:id="268" w:name="_Toc461451801"/>
      <w:bookmarkStart w:id="269" w:name="_Toc461452009"/>
      <w:bookmarkStart w:id="270" w:name="_Toc461452170"/>
      <w:bookmarkStart w:id="271" w:name="_Toc461452228"/>
      <w:bookmarkStart w:id="272" w:name="_Toc461451364"/>
      <w:bookmarkStart w:id="273" w:name="_Toc461451437"/>
      <w:bookmarkStart w:id="274" w:name="_Toc461451490"/>
      <w:bookmarkStart w:id="275" w:name="_Toc461451543"/>
      <w:bookmarkStart w:id="276" w:name="_Toc461451671"/>
      <w:bookmarkStart w:id="277" w:name="_Toc461451804"/>
      <w:bookmarkStart w:id="278" w:name="_Toc461452012"/>
      <w:bookmarkStart w:id="279" w:name="_Toc461452173"/>
      <w:bookmarkStart w:id="280" w:name="_Toc461452231"/>
      <w:bookmarkStart w:id="281" w:name="_Toc362439707"/>
      <w:bookmarkStart w:id="282" w:name="_Toc362510564"/>
      <w:bookmarkStart w:id="283" w:name="_Toc362512536"/>
      <w:bookmarkStart w:id="284" w:name="_Toc362517062"/>
      <w:bookmarkStart w:id="285" w:name="_Toc362527912"/>
      <w:bookmarkStart w:id="286" w:name="_Toc85528586"/>
      <w:bookmarkStart w:id="287" w:name="_Toc85532887"/>
      <w:bookmarkStart w:id="288" w:name="_Toc85533040"/>
      <w:bookmarkStart w:id="289" w:name="_Toc85528587"/>
      <w:bookmarkStart w:id="290" w:name="_Toc85532888"/>
      <w:bookmarkStart w:id="291" w:name="_Toc85533041"/>
      <w:bookmarkStart w:id="292" w:name="_Toc85528588"/>
      <w:bookmarkStart w:id="293" w:name="_Toc85532889"/>
      <w:bookmarkStart w:id="294" w:name="_Toc85533042"/>
      <w:bookmarkStart w:id="295" w:name="_Toc85528589"/>
      <w:bookmarkStart w:id="296" w:name="_Toc85532890"/>
      <w:bookmarkStart w:id="297" w:name="_Toc85533043"/>
      <w:bookmarkStart w:id="298" w:name="_Toc85528590"/>
      <w:bookmarkStart w:id="299" w:name="_Toc85532891"/>
      <w:bookmarkStart w:id="300" w:name="_Toc85533044"/>
      <w:bookmarkStart w:id="301" w:name="_Toc85528591"/>
      <w:bookmarkStart w:id="302" w:name="_Toc85532892"/>
      <w:bookmarkStart w:id="303" w:name="_Toc85533045"/>
      <w:bookmarkStart w:id="304" w:name="_Toc85528592"/>
      <w:bookmarkStart w:id="305" w:name="_Toc85532893"/>
      <w:bookmarkStart w:id="306" w:name="_Toc85533046"/>
      <w:bookmarkStart w:id="307" w:name="_Toc85528593"/>
      <w:bookmarkStart w:id="308" w:name="_Toc85532894"/>
      <w:bookmarkStart w:id="309" w:name="_Toc85533047"/>
      <w:bookmarkStart w:id="310" w:name="_Toc85528594"/>
      <w:bookmarkStart w:id="311" w:name="_Toc85532895"/>
      <w:bookmarkStart w:id="312" w:name="_Toc85533048"/>
      <w:bookmarkStart w:id="313" w:name="_Toc85528595"/>
      <w:bookmarkStart w:id="314" w:name="_Toc85532896"/>
      <w:bookmarkStart w:id="315" w:name="_Toc85533049"/>
      <w:bookmarkStart w:id="316" w:name="_Toc85528596"/>
      <w:bookmarkStart w:id="317" w:name="_Toc85532897"/>
      <w:bookmarkStart w:id="318" w:name="_Toc85533050"/>
      <w:bookmarkStart w:id="319" w:name="_Toc103947788"/>
      <w:bookmarkStart w:id="320" w:name="_Toc103947789"/>
      <w:bookmarkStart w:id="321" w:name="_Toc103947790"/>
      <w:bookmarkStart w:id="322" w:name="_Toc103947791"/>
      <w:bookmarkStart w:id="323" w:name="_Toc103947792"/>
      <w:bookmarkStart w:id="324" w:name="_Toc103947793"/>
      <w:bookmarkStart w:id="325" w:name="_Toc103947794"/>
      <w:bookmarkStart w:id="326" w:name="_Toc103947795"/>
      <w:bookmarkStart w:id="327" w:name="_Toc103947796"/>
      <w:bookmarkStart w:id="328" w:name="_Toc103947797"/>
      <w:bookmarkStart w:id="329" w:name="_Toc135049346"/>
      <w:bookmarkStart w:id="330" w:name="_Toc85528611"/>
      <w:bookmarkStart w:id="331" w:name="_Toc85532911"/>
      <w:bookmarkStart w:id="332" w:name="_Toc85533064"/>
      <w:bookmarkStart w:id="333" w:name="_Toc85528612"/>
      <w:bookmarkStart w:id="334" w:name="_Toc85532912"/>
      <w:bookmarkStart w:id="335" w:name="_Toc85533065"/>
      <w:bookmarkStart w:id="336" w:name="_Toc103947808"/>
      <w:bookmarkStart w:id="337" w:name="_Toc103947809"/>
      <w:bookmarkStart w:id="338" w:name="_Toc103947810"/>
      <w:bookmarkStart w:id="339" w:name="_Toc103947811"/>
      <w:bookmarkStart w:id="340" w:name="_Toc103947812"/>
      <w:bookmarkStart w:id="341" w:name="_Toc103947813"/>
      <w:bookmarkStart w:id="342" w:name="_Toc103947814"/>
      <w:bookmarkStart w:id="343" w:name="_Toc103947816"/>
      <w:bookmarkStart w:id="344" w:name="_Toc274655517"/>
      <w:bookmarkStart w:id="345" w:name="_Toc274655518"/>
      <w:bookmarkStart w:id="346" w:name="_Toc274655519"/>
      <w:bookmarkStart w:id="347" w:name="_Toc274655520"/>
      <w:bookmarkStart w:id="348" w:name="_Toc362352801"/>
      <w:bookmarkStart w:id="349" w:name="_Toc362355654"/>
      <w:bookmarkStart w:id="350" w:name="_Toc362439719"/>
      <w:bookmarkStart w:id="351" w:name="_Toc362510582"/>
      <w:bookmarkStart w:id="352" w:name="_Toc362512554"/>
      <w:bookmarkStart w:id="353" w:name="_Toc362517080"/>
      <w:bookmarkStart w:id="354" w:name="_Toc362527930"/>
      <w:bookmarkStart w:id="355" w:name="_Toc362352815"/>
      <w:bookmarkStart w:id="356" w:name="_Toc362355668"/>
      <w:bookmarkStart w:id="357" w:name="_Toc362439733"/>
      <w:bookmarkStart w:id="358" w:name="_Toc362510596"/>
      <w:bookmarkStart w:id="359" w:name="_Toc362512568"/>
      <w:bookmarkStart w:id="360" w:name="_Toc362517094"/>
      <w:bookmarkStart w:id="361" w:name="_Toc362527944"/>
      <w:bookmarkStart w:id="362" w:name="_Toc362352856"/>
      <w:bookmarkStart w:id="363" w:name="_Toc362355709"/>
      <w:bookmarkStart w:id="364" w:name="_Toc362439774"/>
      <w:bookmarkStart w:id="365" w:name="_Toc362510637"/>
      <w:bookmarkStart w:id="366" w:name="_Toc362512609"/>
      <w:bookmarkStart w:id="367" w:name="_Toc362517135"/>
      <w:bookmarkStart w:id="368" w:name="_Toc362527985"/>
      <w:bookmarkStart w:id="369" w:name="_Toc362352864"/>
      <w:bookmarkStart w:id="370" w:name="_Toc362355717"/>
      <w:bookmarkStart w:id="371" w:name="_Toc362439782"/>
      <w:bookmarkStart w:id="372" w:name="_Toc362510645"/>
      <w:bookmarkStart w:id="373" w:name="_Toc362512617"/>
      <w:bookmarkStart w:id="374" w:name="_Toc362517143"/>
      <w:bookmarkStart w:id="375" w:name="_Toc362527993"/>
      <w:bookmarkStart w:id="376" w:name="_Toc362352874"/>
      <w:bookmarkStart w:id="377" w:name="_Toc362355727"/>
      <w:bookmarkStart w:id="378" w:name="_Toc362439792"/>
      <w:bookmarkStart w:id="379" w:name="_Toc362510655"/>
      <w:bookmarkStart w:id="380" w:name="_Toc362512627"/>
      <w:bookmarkStart w:id="381" w:name="_Toc362517153"/>
      <w:bookmarkStart w:id="382" w:name="_Toc362528003"/>
      <w:bookmarkStart w:id="383" w:name="_Toc362352894"/>
      <w:bookmarkStart w:id="384" w:name="_Toc362355747"/>
      <w:bookmarkStart w:id="385" w:name="_Toc362439812"/>
      <w:bookmarkStart w:id="386" w:name="_Toc362510675"/>
      <w:bookmarkStart w:id="387" w:name="_Toc362512647"/>
      <w:bookmarkStart w:id="388" w:name="_Toc362517173"/>
      <w:bookmarkStart w:id="389" w:name="_Toc362528023"/>
      <w:bookmarkStart w:id="390" w:name="_Toc362352895"/>
      <w:bookmarkStart w:id="391" w:name="_Toc362355748"/>
      <w:bookmarkStart w:id="392" w:name="_Toc362439813"/>
      <w:bookmarkStart w:id="393" w:name="_Toc362510676"/>
      <w:bookmarkStart w:id="394" w:name="_Toc362512648"/>
      <w:bookmarkStart w:id="395" w:name="_Toc362517174"/>
      <w:bookmarkStart w:id="396" w:name="_Toc362528024"/>
      <w:bookmarkStart w:id="397" w:name="_Toc362352900"/>
      <w:bookmarkStart w:id="398" w:name="_Toc362355753"/>
      <w:bookmarkStart w:id="399" w:name="_Toc362439818"/>
      <w:bookmarkStart w:id="400" w:name="_Toc362510681"/>
      <w:bookmarkStart w:id="401" w:name="_Toc362512653"/>
      <w:bookmarkStart w:id="402" w:name="_Toc362517179"/>
      <w:bookmarkStart w:id="403" w:name="_Toc362528029"/>
      <w:bookmarkStart w:id="404" w:name="_Toc362352904"/>
      <w:bookmarkStart w:id="405" w:name="_Toc362355757"/>
      <w:bookmarkStart w:id="406" w:name="_Toc362439822"/>
      <w:bookmarkStart w:id="407" w:name="_Toc362510685"/>
      <w:bookmarkStart w:id="408" w:name="_Toc362512657"/>
      <w:bookmarkStart w:id="409" w:name="_Toc362517183"/>
      <w:bookmarkStart w:id="410" w:name="_Toc362528033"/>
      <w:bookmarkStart w:id="411" w:name="_Toc362352905"/>
      <w:bookmarkStart w:id="412" w:name="_Toc362355758"/>
      <w:bookmarkStart w:id="413" w:name="_Toc362439823"/>
      <w:bookmarkStart w:id="414" w:name="_Toc362510686"/>
      <w:bookmarkStart w:id="415" w:name="_Toc362512658"/>
      <w:bookmarkStart w:id="416" w:name="_Toc362517184"/>
      <w:bookmarkStart w:id="417" w:name="_Toc362528034"/>
      <w:bookmarkStart w:id="418" w:name="_Toc362352906"/>
      <w:bookmarkStart w:id="419" w:name="_Toc362355759"/>
      <w:bookmarkStart w:id="420" w:name="_Toc362439824"/>
      <w:bookmarkStart w:id="421" w:name="_Toc362510687"/>
      <w:bookmarkStart w:id="422" w:name="_Toc362512659"/>
      <w:bookmarkStart w:id="423" w:name="_Toc362517185"/>
      <w:bookmarkStart w:id="424" w:name="_Toc362528035"/>
      <w:bookmarkStart w:id="425" w:name="_Toc362352907"/>
      <w:bookmarkStart w:id="426" w:name="_Toc362355760"/>
      <w:bookmarkStart w:id="427" w:name="_Toc362439825"/>
      <w:bookmarkStart w:id="428" w:name="_Toc362510688"/>
      <w:bookmarkStart w:id="429" w:name="_Toc362512660"/>
      <w:bookmarkStart w:id="430" w:name="_Toc362517186"/>
      <w:bookmarkStart w:id="431" w:name="_Toc362528036"/>
      <w:bookmarkStart w:id="432" w:name="_Toc362352908"/>
      <w:bookmarkStart w:id="433" w:name="_Toc362355761"/>
      <w:bookmarkStart w:id="434" w:name="_Toc362439826"/>
      <w:bookmarkStart w:id="435" w:name="_Toc362510689"/>
      <w:bookmarkStart w:id="436" w:name="_Toc362512661"/>
      <w:bookmarkStart w:id="437" w:name="_Toc362517187"/>
      <w:bookmarkStart w:id="438" w:name="_Toc362528037"/>
      <w:bookmarkStart w:id="439" w:name="_Toc362352909"/>
      <w:bookmarkStart w:id="440" w:name="_Toc362355762"/>
      <w:bookmarkStart w:id="441" w:name="_Toc362439827"/>
      <w:bookmarkStart w:id="442" w:name="_Toc362510690"/>
      <w:bookmarkStart w:id="443" w:name="_Toc362512662"/>
      <w:bookmarkStart w:id="444" w:name="_Toc362517188"/>
      <w:bookmarkStart w:id="445" w:name="_Toc362528038"/>
      <w:bookmarkStart w:id="446" w:name="_Toc362352910"/>
      <w:bookmarkStart w:id="447" w:name="_Toc362355763"/>
      <w:bookmarkStart w:id="448" w:name="_Toc362439828"/>
      <w:bookmarkStart w:id="449" w:name="_Toc362510691"/>
      <w:bookmarkStart w:id="450" w:name="_Toc362512663"/>
      <w:bookmarkStart w:id="451" w:name="_Toc362517189"/>
      <w:bookmarkStart w:id="452" w:name="_Toc362528039"/>
      <w:bookmarkStart w:id="453" w:name="_Toc362352911"/>
      <w:bookmarkStart w:id="454" w:name="_Toc362355764"/>
      <w:bookmarkStart w:id="455" w:name="_Toc362439829"/>
      <w:bookmarkStart w:id="456" w:name="_Toc362510692"/>
      <w:bookmarkStart w:id="457" w:name="_Toc362512664"/>
      <w:bookmarkStart w:id="458" w:name="_Toc362517190"/>
      <w:bookmarkStart w:id="459" w:name="_Toc362528040"/>
      <w:bookmarkStart w:id="460" w:name="_Toc362352912"/>
      <w:bookmarkStart w:id="461" w:name="_Toc362355765"/>
      <w:bookmarkStart w:id="462" w:name="_Toc362439830"/>
      <w:bookmarkStart w:id="463" w:name="_Toc362510693"/>
      <w:bookmarkStart w:id="464" w:name="_Toc362512665"/>
      <w:bookmarkStart w:id="465" w:name="_Toc362517191"/>
      <w:bookmarkStart w:id="466" w:name="_Toc362528041"/>
      <w:bookmarkStart w:id="467" w:name="_Toc362352916"/>
      <w:bookmarkStart w:id="468" w:name="_Toc362355769"/>
      <w:bookmarkStart w:id="469" w:name="_Toc362439834"/>
      <w:bookmarkStart w:id="470" w:name="_Toc362510697"/>
      <w:bookmarkStart w:id="471" w:name="_Toc362512669"/>
      <w:bookmarkStart w:id="472" w:name="_Toc362517195"/>
      <w:bookmarkStart w:id="473" w:name="_Toc362528045"/>
      <w:bookmarkStart w:id="474" w:name="_Toc362352917"/>
      <w:bookmarkStart w:id="475" w:name="_Toc362355770"/>
      <w:bookmarkStart w:id="476" w:name="_Toc362439835"/>
      <w:bookmarkStart w:id="477" w:name="_Toc362510698"/>
      <w:bookmarkStart w:id="478" w:name="_Toc362512670"/>
      <w:bookmarkStart w:id="479" w:name="_Toc362517196"/>
      <w:bookmarkStart w:id="480" w:name="_Toc362528046"/>
      <w:bookmarkStart w:id="481" w:name="_Toc362352918"/>
      <w:bookmarkStart w:id="482" w:name="_Toc362355771"/>
      <w:bookmarkStart w:id="483" w:name="_Toc362439836"/>
      <w:bookmarkStart w:id="484" w:name="_Toc362510699"/>
      <w:bookmarkStart w:id="485" w:name="_Toc362512671"/>
      <w:bookmarkStart w:id="486" w:name="_Toc362517197"/>
      <w:bookmarkStart w:id="487" w:name="_Toc362528047"/>
      <w:bookmarkStart w:id="488" w:name="_Toc362352919"/>
      <w:bookmarkStart w:id="489" w:name="_Toc362355772"/>
      <w:bookmarkStart w:id="490" w:name="_Toc362439837"/>
      <w:bookmarkStart w:id="491" w:name="_Toc362510700"/>
      <w:bookmarkStart w:id="492" w:name="_Toc362512672"/>
      <w:bookmarkStart w:id="493" w:name="_Toc362517198"/>
      <w:bookmarkStart w:id="494" w:name="_Toc362528048"/>
      <w:bookmarkStart w:id="495" w:name="_Toc362352922"/>
      <w:bookmarkStart w:id="496" w:name="_Toc362355775"/>
      <w:bookmarkStart w:id="497" w:name="_Toc362439840"/>
      <w:bookmarkStart w:id="498" w:name="_Toc362510703"/>
      <w:bookmarkStart w:id="499" w:name="_Toc362512675"/>
      <w:bookmarkStart w:id="500" w:name="_Toc362517201"/>
      <w:bookmarkStart w:id="501" w:name="_Toc362528051"/>
      <w:bookmarkStart w:id="502" w:name="_Toc362352926"/>
      <w:bookmarkStart w:id="503" w:name="_Toc362355779"/>
      <w:bookmarkStart w:id="504" w:name="_Toc362439844"/>
      <w:bookmarkStart w:id="505" w:name="_Toc362510707"/>
      <w:bookmarkStart w:id="506" w:name="_Toc362512679"/>
      <w:bookmarkStart w:id="507" w:name="_Toc362517205"/>
      <w:bookmarkStart w:id="508" w:name="_Toc362528055"/>
      <w:bookmarkStart w:id="509" w:name="_Toc362352927"/>
      <w:bookmarkStart w:id="510" w:name="_Toc362355780"/>
      <w:bookmarkStart w:id="511" w:name="_Toc362439845"/>
      <w:bookmarkStart w:id="512" w:name="_Toc362510708"/>
      <w:bookmarkStart w:id="513" w:name="_Toc362512680"/>
      <w:bookmarkStart w:id="514" w:name="_Toc362517206"/>
      <w:bookmarkStart w:id="515" w:name="_Toc362528056"/>
      <w:bookmarkStart w:id="516" w:name="_Toc362352929"/>
      <w:bookmarkStart w:id="517" w:name="_Toc362355782"/>
      <w:bookmarkStart w:id="518" w:name="_Toc362439847"/>
      <w:bookmarkStart w:id="519" w:name="_Toc362510710"/>
      <w:bookmarkStart w:id="520" w:name="_Toc362512682"/>
      <w:bookmarkStart w:id="521" w:name="_Toc362517208"/>
      <w:bookmarkStart w:id="522" w:name="_Toc362528058"/>
      <w:bookmarkStart w:id="523" w:name="_Toc362352930"/>
      <w:bookmarkStart w:id="524" w:name="_Toc362355783"/>
      <w:bookmarkStart w:id="525" w:name="_Toc362439848"/>
      <w:bookmarkStart w:id="526" w:name="_Toc362510711"/>
      <w:bookmarkStart w:id="527" w:name="_Toc362512683"/>
      <w:bookmarkStart w:id="528" w:name="_Toc362517209"/>
      <w:bookmarkStart w:id="529" w:name="_Toc362528059"/>
      <w:bookmarkStart w:id="530" w:name="_Toc362352931"/>
      <w:bookmarkStart w:id="531" w:name="_Toc362355784"/>
      <w:bookmarkStart w:id="532" w:name="_Toc362439849"/>
      <w:bookmarkStart w:id="533" w:name="_Toc362510712"/>
      <w:bookmarkStart w:id="534" w:name="_Toc362512684"/>
      <w:bookmarkStart w:id="535" w:name="_Toc362517210"/>
      <w:bookmarkStart w:id="536" w:name="_Toc362528060"/>
      <w:bookmarkStart w:id="537" w:name="_Toc362352932"/>
      <w:bookmarkStart w:id="538" w:name="_Toc362355785"/>
      <w:bookmarkStart w:id="539" w:name="_Toc362439850"/>
      <w:bookmarkStart w:id="540" w:name="_Toc362510713"/>
      <w:bookmarkStart w:id="541" w:name="_Toc362512685"/>
      <w:bookmarkStart w:id="542" w:name="_Toc362517211"/>
      <w:bookmarkStart w:id="543" w:name="_Toc362528061"/>
      <w:bookmarkStart w:id="544" w:name="_Toc362352939"/>
      <w:bookmarkStart w:id="545" w:name="_Toc362355792"/>
      <w:bookmarkStart w:id="546" w:name="_Toc362439857"/>
      <w:bookmarkStart w:id="547" w:name="_Toc362510720"/>
      <w:bookmarkStart w:id="548" w:name="_Toc362512692"/>
      <w:bookmarkStart w:id="549" w:name="_Toc362517218"/>
      <w:bookmarkStart w:id="550" w:name="_Toc362528068"/>
      <w:bookmarkStart w:id="551" w:name="_Toc362352945"/>
      <w:bookmarkStart w:id="552" w:name="_Toc362355798"/>
      <w:bookmarkStart w:id="553" w:name="_Toc362439863"/>
      <w:bookmarkStart w:id="554" w:name="_Toc362510726"/>
      <w:bookmarkStart w:id="555" w:name="_Toc362512698"/>
      <w:bookmarkStart w:id="556" w:name="_Toc362517224"/>
      <w:bookmarkStart w:id="557" w:name="_Toc362528074"/>
      <w:bookmarkStart w:id="558" w:name="_Toc362352950"/>
      <w:bookmarkStart w:id="559" w:name="_Toc362355803"/>
      <w:bookmarkStart w:id="560" w:name="_Toc362439868"/>
      <w:bookmarkStart w:id="561" w:name="_Toc362510731"/>
      <w:bookmarkStart w:id="562" w:name="_Toc362512703"/>
      <w:bookmarkStart w:id="563" w:name="_Toc362517229"/>
      <w:bookmarkStart w:id="564" w:name="_Toc362528079"/>
      <w:bookmarkStart w:id="565" w:name="_Toc362352954"/>
      <w:bookmarkStart w:id="566" w:name="_Toc362355807"/>
      <w:bookmarkStart w:id="567" w:name="_Toc362439872"/>
      <w:bookmarkStart w:id="568" w:name="_Toc362510735"/>
      <w:bookmarkStart w:id="569" w:name="_Toc362512707"/>
      <w:bookmarkStart w:id="570" w:name="_Toc362517233"/>
      <w:bookmarkStart w:id="571" w:name="_Toc362528083"/>
      <w:bookmarkStart w:id="572" w:name="_Toc362352955"/>
      <w:bookmarkStart w:id="573" w:name="_Toc362355808"/>
      <w:bookmarkStart w:id="574" w:name="_Toc362439873"/>
      <w:bookmarkStart w:id="575" w:name="_Toc362510736"/>
      <w:bookmarkStart w:id="576" w:name="_Toc362512708"/>
      <w:bookmarkStart w:id="577" w:name="_Toc362517234"/>
      <w:bookmarkStart w:id="578" w:name="_Toc362528084"/>
      <w:bookmarkStart w:id="579" w:name="_Toc362352956"/>
      <w:bookmarkStart w:id="580" w:name="_Toc362355809"/>
      <w:bookmarkStart w:id="581" w:name="_Toc362439874"/>
      <w:bookmarkStart w:id="582" w:name="_Toc362510737"/>
      <w:bookmarkStart w:id="583" w:name="_Toc362512709"/>
      <w:bookmarkStart w:id="584" w:name="_Toc362517235"/>
      <w:bookmarkStart w:id="585" w:name="_Toc362528085"/>
      <w:bookmarkStart w:id="586" w:name="_Toc274655536"/>
      <w:bookmarkStart w:id="587" w:name="_Toc362352957"/>
      <w:bookmarkStart w:id="588" w:name="_Toc362355810"/>
      <w:bookmarkStart w:id="589" w:name="_Toc362439875"/>
      <w:bookmarkStart w:id="590" w:name="_Toc362510738"/>
      <w:bookmarkStart w:id="591" w:name="_Toc362512710"/>
      <w:bookmarkStart w:id="592" w:name="_Toc362517236"/>
      <w:bookmarkStart w:id="593" w:name="_Toc362528086"/>
      <w:bookmarkStart w:id="594" w:name="_Toc362352959"/>
      <w:bookmarkStart w:id="595" w:name="_Toc362355812"/>
      <w:bookmarkStart w:id="596" w:name="_Toc362439877"/>
      <w:bookmarkStart w:id="597" w:name="_Toc362510740"/>
      <w:bookmarkStart w:id="598" w:name="_Toc362512712"/>
      <w:bookmarkStart w:id="599" w:name="_Toc362517238"/>
      <w:bookmarkStart w:id="600" w:name="_Toc362528088"/>
      <w:bookmarkStart w:id="601" w:name="_Toc83831878"/>
      <w:bookmarkStart w:id="602" w:name="_Toc135049347"/>
      <w:bookmarkStart w:id="603" w:name="_Toc259180109"/>
      <w:bookmarkStart w:id="604" w:name="_Toc274053144"/>
      <w:bookmarkStart w:id="605" w:name="_Toc388958896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r w:rsidRPr="00020B62">
        <w:rPr>
          <w:rFonts w:cs="Tahoma"/>
          <w:color w:val="000000" w:themeColor="text1"/>
          <w:sz w:val="18"/>
          <w:szCs w:val="18"/>
        </w:rPr>
        <w:lastRenderedPageBreak/>
        <w:t>Wymagania dotyczące wykonania robót budowlanych</w:t>
      </w:r>
      <w:bookmarkEnd w:id="601"/>
      <w:bookmarkEnd w:id="602"/>
    </w:p>
    <w:p w14:paraId="1DA2D447" w14:textId="624C207C" w:rsidR="005A0C05" w:rsidRPr="00020B62" w:rsidRDefault="005A0C05" w:rsidP="0081496E">
      <w:pPr>
        <w:pStyle w:val="Nagwek3"/>
        <w:numPr>
          <w:ilvl w:val="2"/>
          <w:numId w:val="38"/>
        </w:numPr>
        <w:spacing w:after="60" w:line="276" w:lineRule="auto"/>
        <w:ind w:left="709"/>
        <w:rPr>
          <w:rFonts w:cs="Tahoma"/>
          <w:b w:val="0"/>
          <w:color w:val="000000" w:themeColor="text1"/>
          <w:sz w:val="18"/>
          <w:szCs w:val="18"/>
        </w:rPr>
      </w:pPr>
      <w:bookmarkStart w:id="606" w:name="_Toc135049348"/>
      <w:r w:rsidRPr="00020B62">
        <w:rPr>
          <w:rFonts w:cs="Tahoma"/>
          <w:color w:val="000000" w:themeColor="text1"/>
          <w:sz w:val="18"/>
          <w:szCs w:val="18"/>
        </w:rPr>
        <w:t>Wymagania</w:t>
      </w:r>
      <w:r w:rsidRPr="00020B62">
        <w:rPr>
          <w:rFonts w:cs="Tahoma"/>
          <w:b w:val="0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ogólne</w:t>
      </w:r>
      <w:bookmarkEnd w:id="606"/>
    </w:p>
    <w:p w14:paraId="11A16EB0" w14:textId="02B0B2FF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Podczas prowadzenia prac będących przedmiotem umowy należy ze szczególną starannością zadbać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br/>
        <w:t xml:space="preserve">o przestrzeganie przepisów BHP i ppoż. </w:t>
      </w:r>
    </w:p>
    <w:p w14:paraId="55852FC0" w14:textId="4BF4A06A" w:rsidR="00382153" w:rsidRPr="00020B62" w:rsidRDefault="00967736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Roboty prowadzić zgodnie z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wiedzą i prawem budowlanym oraz należy zapew</w:t>
      </w:r>
      <w:r w:rsidR="00321639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nić nadzór osób </w:t>
      </w:r>
      <w:r w:rsidR="003A279D" w:rsidRPr="00020B62">
        <w:rPr>
          <w:rFonts w:ascii="Tahoma" w:eastAsia="Calibri" w:hAnsi="Tahoma" w:cs="Tahoma"/>
          <w:color w:val="000000" w:themeColor="text1"/>
          <w:sz w:val="18"/>
          <w:szCs w:val="18"/>
        </w:rPr>
        <w:t>wymaganych</w:t>
      </w:r>
      <w:r w:rsidR="006B16E6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</w:t>
      </w:r>
      <w:r w:rsidR="00AE4404" w:rsidRPr="00020B62">
        <w:rPr>
          <w:rFonts w:ascii="Tahoma" w:eastAsia="Calibri" w:hAnsi="Tahoma" w:cs="Tahoma"/>
          <w:color w:val="000000" w:themeColor="text1"/>
          <w:sz w:val="18"/>
          <w:szCs w:val="18"/>
        </w:rPr>
        <w:t>niniejszym opisem przedmiotu zamówienia.</w:t>
      </w:r>
    </w:p>
    <w:p w14:paraId="11087903" w14:textId="6B8F187B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Przed rozpoczęciem robót Wykonawca przedstawi Zamawiającemu projekt zagospodarowania obszar</w:t>
      </w:r>
      <w:r w:rsidR="00743860" w:rsidRPr="00020B62">
        <w:rPr>
          <w:rFonts w:ascii="Tahoma" w:eastAsia="Calibri" w:hAnsi="Tahoma" w:cs="Tahoma"/>
          <w:color w:val="000000" w:themeColor="text1"/>
          <w:sz w:val="18"/>
          <w:szCs w:val="18"/>
        </w:rPr>
        <w:t>u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robót i uzyska jego akceptację.</w:t>
      </w:r>
    </w:p>
    <w:p w14:paraId="0D172B14" w14:textId="7D35BCD4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Przebudowa będzie realizowana na terenie czynnego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Obiektu Sportowego</w:t>
      </w:r>
      <w:r w:rsidR="00FB3667" w:rsidRPr="00020B62">
        <w:rPr>
          <w:rFonts w:ascii="Tahoma" w:eastAsia="Calibri" w:hAnsi="Tahoma" w:cs="Tahoma"/>
          <w:color w:val="000000" w:themeColor="text1"/>
          <w:sz w:val="18"/>
          <w:szCs w:val="18"/>
        </w:rPr>
        <w:t>.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Wykonawca jest zobowiązany do zorganizowania pracy w sposób niekolidujący z normalną pracą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Obiektu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. Jeżeli obszar prac będzie musiał być wyłączony z użytkowania, należy każdorazowo uzgodnić to z Użytkownikiem. </w:t>
      </w:r>
    </w:p>
    <w:p w14:paraId="4CDC6094" w14:textId="4F8FBC7B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Prace związane z realizacją przedmiotu zamówienia winny być prowadzone w przedziale godzinowym między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8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:00 a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16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:00</w:t>
      </w:r>
      <w:r w:rsidR="00A324B1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w dni robocze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po wcześniejszym uzgodnieniu harmonogramu prac z Użytkownikiem.</w:t>
      </w:r>
    </w:p>
    <w:p w14:paraId="3D71DE17" w14:textId="4FCF953C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Przed rozpoczęciem robót należy uporządkować i przygotować Wykonawcy miejsca, w których prace będą wykonywane. Odpowiedzialny za to jest Użytkownik/Zarządca obiektu i terenu, na którym będą wykonywane roboty.</w:t>
      </w:r>
      <w:r w:rsidR="007F53CF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</w:t>
      </w:r>
    </w:p>
    <w:p w14:paraId="5461E767" w14:textId="10201A7E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Wykonawca </w:t>
      </w:r>
      <w:r w:rsidR="002955B9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wygrodzi teren swoich prac i </w:t>
      </w:r>
      <w:r w:rsidR="00445819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zapewni 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oznakowanie oraz podejmie wszystkie inne czynności niezbędne do właściwego wykonania robót zasadniczych, a po zakończeniu robót zlikwiduje </w:t>
      </w:r>
      <w:r w:rsidR="002955B9" w:rsidRPr="00020B62">
        <w:rPr>
          <w:rFonts w:ascii="Tahoma" w:eastAsia="Calibri" w:hAnsi="Tahoma" w:cs="Tahoma"/>
          <w:color w:val="000000" w:themeColor="text1"/>
          <w:sz w:val="18"/>
          <w:szCs w:val="18"/>
        </w:rPr>
        <w:t>wygrodzenia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i uporządkuje miejsce po nim. </w:t>
      </w:r>
    </w:p>
    <w:p w14:paraId="0C3D0FE1" w14:textId="5A056E98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  <w:u w:val="single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Zamawiający udostępni nieodpłatnie Wykonawcy możliwość korzystania z wody i energii elektrycznej dla celów prowadzonych robót – 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  <w:u w:val="single"/>
        </w:rPr>
        <w:t>w ofercie nie należy uwzględniać kosztów zużycia udostępnionej przez Zamawiającego wody i energii elektrycznej dla celów prowadzonych robót budowlanych i zaplecza sanitarnego.</w:t>
      </w:r>
    </w:p>
    <w:p w14:paraId="1D96E961" w14:textId="2D37663E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uzgodni z Użytkownikiem miejsca podłączenia wody i energii elektrycznej dla potrzeb wykonania robót</w:t>
      </w:r>
      <w:r w:rsidR="002955B9" w:rsidRPr="00020B62">
        <w:rPr>
          <w:rFonts w:ascii="Tahoma" w:eastAsia="Calibri" w:hAnsi="Tahoma" w:cs="Tahoma"/>
          <w:color w:val="000000" w:themeColor="text1"/>
          <w:sz w:val="18"/>
          <w:szCs w:val="18"/>
        </w:rPr>
        <w:t>.</w:t>
      </w:r>
    </w:p>
    <w:p w14:paraId="41840262" w14:textId="1DC439F2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zobowiązany jest do uzgodnienia z Użytkownikiem miejsca składowania materiałów.</w:t>
      </w:r>
    </w:p>
    <w:p w14:paraId="6E7A38E2" w14:textId="7DD2CE5A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Wykonawca zobowiązany jest do zapewnienia </w:t>
      </w:r>
      <w:r w:rsidR="00F04404">
        <w:rPr>
          <w:rFonts w:ascii="Tahoma" w:eastAsia="Calibri" w:hAnsi="Tahoma" w:cs="Tahoma"/>
          <w:color w:val="000000" w:themeColor="text1"/>
          <w:sz w:val="18"/>
          <w:szCs w:val="18"/>
        </w:rPr>
        <w:t>osoby będącej Koordynatorem BHP.</w:t>
      </w:r>
    </w:p>
    <w:p w14:paraId="61E53495" w14:textId="2C970587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jest zobowiązany do używania jedynie takiego sprzętu, który nie spowoduje niekorzystnego wpływu na jakość wykonywanych robót.</w:t>
      </w:r>
    </w:p>
    <w:p w14:paraId="311F115F" w14:textId="05144CF6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Sprzęt będący własnością Wykonawcy lub wynajęty do wykonania robót powinien być utrzymywany w dobrym stanie i gotowości do pracy. Musi być zgodny z wymaganiami ochrony środowiska i</w:t>
      </w:r>
      <w:r w:rsidR="00BB0B58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przepisami dotyczącymi jego użytkowania.</w:t>
      </w:r>
    </w:p>
    <w:p w14:paraId="0FEA29CE" w14:textId="148A42EE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Wykonawca będzie przestrzegać przepisów ochrony przeciwpożarowej. Jeżeli jest to wymagane przepisami Wykonawca będzie utrzymywać sprawny sprzęt przeciwpożarowy w pomieszczeniach </w:t>
      </w:r>
      <w:r w:rsidR="00864A81" w:rsidRPr="00020B62">
        <w:rPr>
          <w:rFonts w:ascii="Tahoma" w:eastAsia="Calibri" w:hAnsi="Tahoma" w:cs="Tahoma"/>
          <w:color w:val="000000" w:themeColor="text1"/>
          <w:sz w:val="18"/>
          <w:szCs w:val="18"/>
        </w:rPr>
        <w:t>prowadzonych prac i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miejscach składowania materiałów</w:t>
      </w:r>
      <w:r w:rsidR="00864A81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. 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Materiały łatwopalne będą składowane w sposób zgodny z przepisami i zabezpieczone przed dostępem osób trzecich. Wykonawca będzie odpowiedzialny za wszelkie straty spowodowane pożarem wywołanym, jako rezultat realizacji robót albo przez personel Wykonawcy.</w:t>
      </w:r>
    </w:p>
    <w:p w14:paraId="25527178" w14:textId="56F39876" w:rsidR="005A0C05" w:rsidRPr="00563699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Przed przystąpieniem do prób w ramach odbioru końcowego przedmiotu zamówienia Wykonawca zorganizuje szkolenie stanowiskowe dla personelu Zamawiającego w zakresie obsługi, eksploatacji i</w:t>
      </w:r>
      <w:r w:rsidR="00BB0B58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utrzymania urządzeń, które zostały dostarczone i zainstalowane przez Wykonawcę w ramach wykonanych robót. Wszelkie szkolenia i instruktaż winny być prowadzone w języku polskim. Wykonawca winien zapewnić wszelkie niezbędne materiały </w:t>
      </w:r>
      <w:r w:rsidRPr="00563699">
        <w:rPr>
          <w:rFonts w:ascii="Tahoma" w:eastAsia="Calibri" w:hAnsi="Tahoma" w:cs="Tahoma"/>
          <w:color w:val="000000" w:themeColor="text1"/>
          <w:sz w:val="18"/>
          <w:szCs w:val="18"/>
        </w:rPr>
        <w:t>szkoleniowe niezbędne personelowi Zamawiającego do dalszego samodzielnego szkolenia w późniejszym okresie oraz do szkolenia kolejnych pracowników.</w:t>
      </w:r>
    </w:p>
    <w:p w14:paraId="66D7D3D2" w14:textId="0F873CBC" w:rsidR="005A0C05" w:rsidRPr="00563699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563699">
        <w:rPr>
          <w:rFonts w:ascii="Tahoma" w:eastAsia="Calibri" w:hAnsi="Tahoma" w:cs="Tahoma"/>
          <w:color w:val="000000" w:themeColor="text1"/>
          <w:sz w:val="18"/>
          <w:szCs w:val="18"/>
        </w:rPr>
        <w:t>Zamawiający nie dopuszcza stosowania do realizacji przedmiotu umowy materiałów z demontaży i</w:t>
      </w:r>
      <w:r w:rsidR="00BB0B58" w:rsidRPr="00563699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563699">
        <w:rPr>
          <w:rFonts w:ascii="Tahoma" w:eastAsia="Calibri" w:hAnsi="Tahoma" w:cs="Tahoma"/>
          <w:color w:val="000000" w:themeColor="text1"/>
          <w:sz w:val="18"/>
          <w:szCs w:val="18"/>
        </w:rPr>
        <w:t>rozbiórek.</w:t>
      </w:r>
    </w:p>
    <w:p w14:paraId="13AFA05A" w14:textId="2CEF5DE1" w:rsidR="005A0C05" w:rsidRPr="005E3A26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5E3A26">
        <w:rPr>
          <w:rFonts w:ascii="Tahoma" w:eastAsia="Calibri" w:hAnsi="Tahoma" w:cs="Tahoma"/>
          <w:color w:val="000000" w:themeColor="text1"/>
          <w:sz w:val="18"/>
          <w:szCs w:val="18"/>
        </w:rPr>
        <w:t>W okresie gwarancji Wykonawca jest zobowiązany do zapewnienia i ponoszenia kosztów wszelkich czynności serwisowych dla zainstalowanych maszyn lub urządzeń, które zostały przewidziane przez producentów i są niezbędne do utrzymania gwarancji, w tym również do wymiany lub uzupełnienia wszelkich materiał</w:t>
      </w:r>
      <w:r w:rsidR="00D63308" w:rsidRPr="005E3A26">
        <w:rPr>
          <w:rFonts w:ascii="Tahoma" w:eastAsia="Calibri" w:hAnsi="Tahoma" w:cs="Tahoma"/>
          <w:color w:val="000000" w:themeColor="text1"/>
          <w:sz w:val="18"/>
          <w:szCs w:val="18"/>
        </w:rPr>
        <w:t>ów bądź części eksploatacyjnych</w:t>
      </w:r>
      <w:r w:rsidRPr="005E3A26">
        <w:rPr>
          <w:rFonts w:ascii="Tahoma" w:eastAsia="Calibri" w:hAnsi="Tahoma" w:cs="Tahoma"/>
          <w:color w:val="000000" w:themeColor="text1"/>
          <w:sz w:val="18"/>
          <w:szCs w:val="18"/>
        </w:rPr>
        <w:t xml:space="preserve">. Wykonawca ma obowiązek niezwłocznej wymiany ww. elementów w przypadku samodzielnego stwierdzenia braku lub zużycia. </w:t>
      </w:r>
    </w:p>
    <w:p w14:paraId="538AD2DE" w14:textId="1F0E06A6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zobowiązany jest do zabezpieczenia elementów istniejącej infrastruktury, które nie podlegają zmianie.</w:t>
      </w:r>
    </w:p>
    <w:p w14:paraId="0FC85F20" w14:textId="6764E95D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lastRenderedPageBreak/>
        <w:t xml:space="preserve">Wykonawca zobowiązany jest stosować metody pracy zabezpieczające przed uszkodzeniem majątku Zamawiającego bądź innych podmiotów oraz używać sprzętu, który nie spowoduje niekorzystnego wpływu na jakość wykonywanych robót. </w:t>
      </w:r>
    </w:p>
    <w:p w14:paraId="14F60540" w14:textId="4DD7DCAB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Koszty zabezpieczenia i ewentualnych napraw uszkodzonych elementów będą obciążać Wykonawcę robót.</w:t>
      </w:r>
    </w:p>
    <w:p w14:paraId="3D342BB0" w14:textId="288CEA97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 protokole przekazania terenu robót Zamawiający określi miejsce i sposób dostępu do sieci elektrycznej i wodno-kanalizacyjnej oraz ustali zasady wejścia pracowników i wjazdu pojazdów oraz sprzętu Wykonawcy na teren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Obiektu Sportowego.</w:t>
      </w:r>
    </w:p>
    <w:p w14:paraId="6E92BE9F" w14:textId="6849F57D" w:rsidR="005A0C05" w:rsidRPr="00020B62" w:rsidRDefault="005A0C05" w:rsidP="00DD016D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Roboty budowlane należy prowadzić zgodnie ze sporządzonym przez Kierownika budowy planem bezpieczeństwa i ochrony zdrowia (BIOZ), który należy dostarczyć Zamawiającemu przed rozpoczęciem robót budowlanych.</w:t>
      </w:r>
    </w:p>
    <w:p w14:paraId="0EA7D16D" w14:textId="785BA8C1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Wykonawca powinien zaplanować wykonanie robót w taki sposób, aby nie powodować </w:t>
      </w:r>
      <w:r w:rsidR="007A623B" w:rsidRPr="00020B62">
        <w:rPr>
          <w:rFonts w:ascii="Tahoma" w:eastAsia="Calibri" w:hAnsi="Tahoma" w:cs="Tahoma"/>
          <w:color w:val="000000" w:themeColor="text1"/>
          <w:sz w:val="18"/>
          <w:szCs w:val="18"/>
        </w:rPr>
        <w:t>włączeń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pracy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Obiektu Sportowego</w:t>
      </w:r>
      <w:r w:rsidR="0051625A" w:rsidRPr="00020B62">
        <w:rPr>
          <w:rFonts w:ascii="Tahoma" w:eastAsia="Calibri" w:hAnsi="Tahoma" w:cs="Tahoma"/>
          <w:color w:val="000000" w:themeColor="text1"/>
          <w:sz w:val="18"/>
          <w:szCs w:val="18"/>
        </w:rPr>
        <w:t>.</w:t>
      </w:r>
    </w:p>
    <w:p w14:paraId="58CB2EDB" w14:textId="6F65E6FA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W razie stwierdzenia konieczności realizacji robót niezgodnie 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zakresem umownym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Wykonawca powinien zgłosić ten fakt Zamawiającemu przed wykonaniem robót i uzgodnić z nim zaproponowane rozwiązanie.</w:t>
      </w:r>
    </w:p>
    <w:p w14:paraId="05D17269" w14:textId="300B1FB2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Zamawiający ma prawo żądać rozbiórki elementów wykonanych przez Wykonawcę niezgodnie z</w:t>
      </w:r>
      <w:r w:rsidR="00BB0B58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zakresem umownym 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i ponownego wykonania robót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>.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Koszty takich robót poniesie Wykonawca.</w:t>
      </w:r>
    </w:p>
    <w:p w14:paraId="4F1EDA5E" w14:textId="4070F20E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zobowiązany jest do stosowania wyrobów budowlanych określonych w dokumentacji i</w:t>
      </w:r>
      <w:r w:rsidR="00BB0B58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specyfikacjach technicznych wykonania i odbioru robót budowlanych oraz dopuszczonych do stosowania przez ustawę o wyrobach budowlanych.</w:t>
      </w:r>
    </w:p>
    <w:p w14:paraId="6DAC3923" w14:textId="42683E9F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Przed wbudowaniem każdego z materiałów/urządzeń Wykonawca jest zobowiązany przedstawić do akceptacji przez Zamawiającego dokumenty potwierdzające dopuszczenie wyrobu budowlanego do obrotu</w:t>
      </w:r>
      <w:r w:rsidR="00904731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oraz przedstawić kartę materiałową </w:t>
      </w:r>
      <w:r w:rsidR="00FD3FFD" w:rsidRPr="001C3AED">
        <w:rPr>
          <w:rFonts w:ascii="Tahoma" w:eastAsia="Calibri" w:hAnsi="Tahoma" w:cs="Tahoma"/>
          <w:b/>
          <w:bCs/>
          <w:sz w:val="18"/>
          <w:szCs w:val="18"/>
        </w:rPr>
        <w:t xml:space="preserve">(załącznik nr. </w:t>
      </w:r>
      <w:r w:rsidR="000E387B" w:rsidRPr="001C3AED">
        <w:rPr>
          <w:rFonts w:ascii="Tahoma" w:eastAsia="Calibri" w:hAnsi="Tahoma" w:cs="Tahoma"/>
          <w:b/>
          <w:bCs/>
          <w:sz w:val="18"/>
          <w:szCs w:val="18"/>
        </w:rPr>
        <w:t>1</w:t>
      </w:r>
      <w:r w:rsidR="00FD3FFD" w:rsidRPr="001C3AED">
        <w:rPr>
          <w:rFonts w:ascii="Tahoma" w:eastAsia="Calibri" w:hAnsi="Tahoma" w:cs="Tahoma"/>
          <w:b/>
          <w:bCs/>
          <w:sz w:val="18"/>
          <w:szCs w:val="18"/>
        </w:rPr>
        <w:t>)</w:t>
      </w:r>
      <w:r w:rsidRPr="001C3AED">
        <w:rPr>
          <w:rFonts w:ascii="Tahoma" w:eastAsia="Calibri" w:hAnsi="Tahoma" w:cs="Tahoma"/>
          <w:b/>
          <w:bCs/>
          <w:sz w:val="18"/>
          <w:szCs w:val="18"/>
        </w:rPr>
        <w:t>.</w:t>
      </w:r>
      <w:r w:rsidRPr="001C3AED">
        <w:rPr>
          <w:rFonts w:ascii="Tahoma" w:eastAsia="Calibri" w:hAnsi="Tahoma" w:cs="Tahoma"/>
          <w:sz w:val="18"/>
          <w:szCs w:val="18"/>
        </w:rPr>
        <w:t xml:space="preserve"> 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Zamawiający ustosunkuje się do przedstawionych przez Wykonawcę dokumentów w ciągu 7 dni od daty otrzymania ich do akceptacji. </w:t>
      </w:r>
    </w:p>
    <w:p w14:paraId="0318F0A0" w14:textId="1524D3A5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jest zobowiązany na wniosek Zamawiającego udowodnić jakość każdego materiału i</w:t>
      </w:r>
      <w:r w:rsidR="00BB0B58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wyrobu użytego do robót zgodnie z ustawą o wyrobach budowlanych.</w:t>
      </w:r>
    </w:p>
    <w:p w14:paraId="4FBE3C12" w14:textId="310B424B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Propozycje Wykonawcy, co do stosowania materiałów zamiennych, muszą uzyskać zgodę Zamawiającego</w:t>
      </w:r>
      <w:r w:rsidR="002F3895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 </w:t>
      </w:r>
      <w:r w:rsidR="00037513" w:rsidRPr="00020B62">
        <w:rPr>
          <w:rFonts w:ascii="Tahoma" w:eastAsia="Calibri" w:hAnsi="Tahoma" w:cs="Tahoma"/>
          <w:color w:val="000000" w:themeColor="text1"/>
          <w:sz w:val="18"/>
          <w:szCs w:val="18"/>
        </w:rPr>
        <w:t>(inspektora nadzoru)</w:t>
      </w:r>
      <w:r w:rsidR="00DD016D" w:rsidRPr="00020B62">
        <w:rPr>
          <w:rFonts w:ascii="Tahoma" w:eastAsia="Calibri" w:hAnsi="Tahoma" w:cs="Tahoma"/>
          <w:color w:val="000000" w:themeColor="text1"/>
          <w:sz w:val="18"/>
          <w:szCs w:val="18"/>
        </w:rPr>
        <w:t xml:space="preserve">. 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Wszystkie koszty związane z oceną przydatności tych materiałów ponosić będzie Wykonawca.</w:t>
      </w:r>
    </w:p>
    <w:p w14:paraId="45151760" w14:textId="1D0F1061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Wykonawca zobowiązany jest do wykonania robót towarzyszących realizacji przedmiotu umowy w</w:t>
      </w:r>
      <w:r w:rsidR="002F2822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postaci, np. przełożenia instalacji będących w kolizji oraz napraw budowlanych związanych z</w:t>
      </w:r>
      <w:r w:rsidR="002F2822" w:rsidRPr="00020B62">
        <w:rPr>
          <w:rFonts w:ascii="Tahoma" w:eastAsia="Calibri" w:hAnsi="Tahoma" w:cs="Tahoma"/>
          <w:color w:val="000000" w:themeColor="text1"/>
          <w:sz w:val="18"/>
          <w:szCs w:val="18"/>
        </w:rPr>
        <w:t> </w:t>
      </w: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zakresem zamówienia.</w:t>
      </w:r>
    </w:p>
    <w:p w14:paraId="665E2038" w14:textId="1857F89B" w:rsidR="005A0C05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Po zakończeniu robót Wykonawca zobowiązuje się uporządkować teren budowy i przekazać go Zamawiającemu w terminie ustalonym na odbiór robót.</w:t>
      </w:r>
    </w:p>
    <w:p w14:paraId="48D358EE" w14:textId="77777777" w:rsidR="00DA1092" w:rsidRPr="00020B62" w:rsidRDefault="005A0C05" w:rsidP="008641D1">
      <w:pPr>
        <w:numPr>
          <w:ilvl w:val="0"/>
          <w:numId w:val="86"/>
        </w:numPr>
        <w:spacing w:after="60"/>
        <w:ind w:left="426" w:hanging="426"/>
        <w:jc w:val="both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020B62">
        <w:rPr>
          <w:rFonts w:ascii="Tahoma" w:eastAsia="Calibri" w:hAnsi="Tahoma" w:cs="Tahoma"/>
          <w:color w:val="000000" w:themeColor="text1"/>
          <w:sz w:val="18"/>
          <w:szCs w:val="18"/>
        </w:rPr>
        <w:t>Do Wykonawcy należy wykonanie niezbędnych pomiarów, potwierdzonych odpowiednimi protokołami.</w:t>
      </w:r>
    </w:p>
    <w:p w14:paraId="2C74F095" w14:textId="727F703E" w:rsidR="008A31EA" w:rsidRPr="00020B62" w:rsidRDefault="005A0C05" w:rsidP="001011E2">
      <w:pPr>
        <w:pStyle w:val="Nagwek3"/>
        <w:numPr>
          <w:ilvl w:val="2"/>
          <w:numId w:val="38"/>
        </w:numPr>
        <w:spacing w:after="60" w:line="276" w:lineRule="auto"/>
        <w:ind w:left="709"/>
        <w:rPr>
          <w:rFonts w:cs="Tahoma"/>
          <w:color w:val="000000" w:themeColor="text1"/>
          <w:sz w:val="18"/>
          <w:szCs w:val="18"/>
        </w:rPr>
      </w:pPr>
      <w:bookmarkStart w:id="607" w:name="_Toc135049349"/>
      <w:r w:rsidRPr="00020B62">
        <w:rPr>
          <w:rFonts w:cs="Tahoma"/>
          <w:color w:val="000000" w:themeColor="text1"/>
          <w:sz w:val="18"/>
          <w:szCs w:val="18"/>
        </w:rPr>
        <w:t>Zakres</w:t>
      </w:r>
      <w:r w:rsidRPr="00020B62">
        <w:rPr>
          <w:rFonts w:cs="Tahoma"/>
          <w:b w:val="0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robót</w:t>
      </w:r>
      <w:bookmarkEnd w:id="607"/>
    </w:p>
    <w:p w14:paraId="1D3E5A39" w14:textId="12333131" w:rsidR="008A31EA" w:rsidRPr="005E3A26" w:rsidRDefault="001011E2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color w:val="000000" w:themeColor="text1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>1</w:t>
      </w:r>
      <w:r w:rsidRPr="005E3A26">
        <w:rPr>
          <w:rFonts w:eastAsiaTheme="minorHAnsi" w:cs="Tahoma"/>
          <w:b w:val="0"/>
          <w:bCs w:val="0"/>
          <w:color w:val="000000" w:themeColor="text1"/>
          <w:sz w:val="18"/>
          <w:szCs w:val="18"/>
        </w:rPr>
        <w:t xml:space="preserve">. </w:t>
      </w:r>
      <w:r w:rsidR="002C5730" w:rsidRPr="005E3A26">
        <w:rPr>
          <w:rFonts w:eastAsiaTheme="minorHAnsi" w:cs="Tahoma"/>
          <w:b w:val="0"/>
          <w:bCs w:val="0"/>
          <w:color w:val="000000" w:themeColor="text1"/>
          <w:sz w:val="18"/>
          <w:szCs w:val="18"/>
        </w:rPr>
        <w:t xml:space="preserve">    </w:t>
      </w:r>
      <w:r w:rsidR="008A31EA" w:rsidRPr="005E3A26">
        <w:rPr>
          <w:rFonts w:eastAsiaTheme="minorHAnsi" w:cs="Tahoma"/>
          <w:b w:val="0"/>
          <w:bCs w:val="0"/>
          <w:color w:val="000000" w:themeColor="text1"/>
          <w:sz w:val="18"/>
          <w:szCs w:val="18"/>
        </w:rPr>
        <w:t>Dobór systemu ozonowania przeprowadzi osoba posiadająca stosowne uprawnienia projektowe. Projektant prawidłowość doboru systemu ozonowania potwierdza podpisując opracowanie. System ozonowania musi być tak dobrany</w:t>
      </w:r>
      <w:r w:rsidR="003F1833">
        <w:rPr>
          <w:rFonts w:eastAsiaTheme="minorHAnsi" w:cs="Tahoma"/>
          <w:b w:val="0"/>
          <w:bCs w:val="0"/>
          <w:color w:val="000000" w:themeColor="text1"/>
          <w:sz w:val="18"/>
          <w:szCs w:val="18"/>
        </w:rPr>
        <w:t>,</w:t>
      </w:r>
      <w:r w:rsidR="008A31EA" w:rsidRPr="005E3A26">
        <w:rPr>
          <w:rFonts w:eastAsiaTheme="minorHAnsi" w:cs="Tahoma"/>
          <w:b w:val="0"/>
          <w:bCs w:val="0"/>
          <w:color w:val="000000" w:themeColor="text1"/>
          <w:sz w:val="18"/>
          <w:szCs w:val="18"/>
        </w:rPr>
        <w:t xml:space="preserve"> aby dezynfekcja była skuteczna pod względem jakości wody, aby spełniała warunki zgodne z </w:t>
      </w:r>
      <w:r w:rsidR="008A31EA" w:rsidRPr="005E3A26">
        <w:rPr>
          <w:rFonts w:eastAsiaTheme="minorHAnsi" w:cs="Tahoma"/>
          <w:b w:val="0"/>
          <w:bCs w:val="0"/>
          <w:color w:val="000000" w:themeColor="text1"/>
          <w:sz w:val="18"/>
          <w:szCs w:val="18"/>
        </w:rPr>
        <w:lastRenderedPageBreak/>
        <w:t>Rozporządzeniem Ministra Zdrowia z dnia 9 listopada 2015 roku w sprawie wymagań, jakim powinna odpowiadać woda na pływalniach.</w:t>
      </w:r>
    </w:p>
    <w:p w14:paraId="7C180B3B" w14:textId="40AC9D86" w:rsidR="008A31EA" w:rsidRPr="00020B62" w:rsidRDefault="001011E2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2.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 xml:space="preserve">Dostawa, montaż i uruchomienie systemu ozonowania na instalacji systemów techniki basenowej w </w:t>
      </w:r>
      <w:r w:rsidRPr="00020B62">
        <w:rPr>
          <w:rFonts w:eastAsiaTheme="minorHAnsi" w:cs="Tahoma"/>
          <w:b w:val="0"/>
          <w:bCs w:val="0"/>
          <w:sz w:val="18"/>
          <w:szCs w:val="18"/>
        </w:rPr>
        <w:t>Obiekcie Sportowym.</w:t>
      </w:r>
    </w:p>
    <w:p w14:paraId="4173BE0F" w14:textId="2298513E" w:rsidR="008A31EA" w:rsidRPr="00020B62" w:rsidRDefault="001011E2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3.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 xml:space="preserve">Montaż układu elektronicznego dla obiegów w </w:t>
      </w:r>
      <w:proofErr w:type="spellStart"/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>podbaseniu</w:t>
      </w:r>
      <w:proofErr w:type="spellEnd"/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 xml:space="preserve"> w miejscach wskazanych przez Zamawiającego. Wykonanie instalacji zasilania i sterowania elektrycznego dla nowo zamontowanych urządzeń;</w:t>
      </w:r>
    </w:p>
    <w:p w14:paraId="4366CB81" w14:textId="7B68359A" w:rsidR="00AC3B5C" w:rsidRDefault="008A31EA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a.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  </w:t>
      </w:r>
      <w:r w:rsidR="00AC3B5C" w:rsidRPr="00AC3B5C">
        <w:rPr>
          <w:rFonts w:eastAsiaTheme="minorHAnsi" w:cs="Tahoma"/>
          <w:b w:val="0"/>
          <w:bCs w:val="0"/>
          <w:sz w:val="18"/>
          <w:szCs w:val="18"/>
        </w:rPr>
        <w:t>dobór przewodu zasilającego i zabezpieczenia przez projektanta instalacji el</w:t>
      </w:r>
      <w:r w:rsidR="00AC3B5C">
        <w:rPr>
          <w:rFonts w:eastAsiaTheme="minorHAnsi" w:cs="Tahoma"/>
          <w:b w:val="0"/>
          <w:bCs w:val="0"/>
          <w:sz w:val="18"/>
          <w:szCs w:val="18"/>
        </w:rPr>
        <w:t>ektrycznych;</w:t>
      </w:r>
    </w:p>
    <w:p w14:paraId="104F2762" w14:textId="750161B8" w:rsidR="008A31EA" w:rsidRPr="00020B62" w:rsidRDefault="00AC3B5C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z w:val="18"/>
          <w:szCs w:val="18"/>
        </w:rPr>
      </w:pPr>
      <w:r>
        <w:rPr>
          <w:rFonts w:eastAsiaTheme="minorHAnsi" w:cs="Tahoma"/>
          <w:b w:val="0"/>
          <w:bCs w:val="0"/>
          <w:sz w:val="18"/>
          <w:szCs w:val="18"/>
        </w:rPr>
        <w:t>b.</w:t>
      </w:r>
      <w:r>
        <w:rPr>
          <w:rFonts w:eastAsiaTheme="minorHAnsi" w:cs="Tahoma"/>
          <w:b w:val="0"/>
          <w:bCs w:val="0"/>
          <w:sz w:val="18"/>
          <w:szCs w:val="18"/>
        </w:rPr>
        <w:tab/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>Rozruch urządzenia symulacją stanów awaryjnych;</w:t>
      </w:r>
    </w:p>
    <w:p w14:paraId="47A69D96" w14:textId="1425B8AF" w:rsidR="008A31EA" w:rsidRPr="00020B62" w:rsidRDefault="001011E2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4.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>Podczas realizacji przedmiotu zamówienia wymagane jest zapewnienie ciągłości procesów technologicznych.</w:t>
      </w:r>
    </w:p>
    <w:p w14:paraId="08B194B4" w14:textId="2468EDA6" w:rsidR="002C5730" w:rsidRPr="00A67E3A" w:rsidRDefault="001011E2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trike/>
          <w:color w:val="EE000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5.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 xml:space="preserve">Wyprowadzenie sygnałów dotyczących prawidłowej pracy systemu ozonowania, jak i stanów alarmowych dla sterowników modułowych </w:t>
      </w:r>
      <w:r w:rsidR="00A67E3A">
        <w:rPr>
          <w:rFonts w:eastAsiaTheme="minorHAnsi" w:cs="Tahoma"/>
          <w:b w:val="0"/>
          <w:bCs w:val="0"/>
          <w:sz w:val="18"/>
          <w:szCs w:val="18"/>
        </w:rPr>
        <w:t xml:space="preserve">oraz podłączenie do istniejącego sterownika </w:t>
      </w:r>
      <w:r w:rsidR="00A67E3A" w:rsidRPr="001C3AED">
        <w:rPr>
          <w:rFonts w:eastAsiaTheme="minorHAnsi" w:cs="Tahoma"/>
          <w:b w:val="0"/>
          <w:bCs w:val="0"/>
          <w:sz w:val="18"/>
          <w:szCs w:val="18"/>
        </w:rPr>
        <w:t>firmy SAIA regulują</w:t>
      </w:r>
      <w:r w:rsidR="001A1FA9">
        <w:rPr>
          <w:rFonts w:eastAsiaTheme="minorHAnsi" w:cs="Tahoma"/>
          <w:b w:val="0"/>
          <w:bCs w:val="0"/>
          <w:sz w:val="18"/>
          <w:szCs w:val="18"/>
        </w:rPr>
        <w:t>cego pracę urządzeń basenowych. U</w:t>
      </w:r>
      <w:r w:rsidR="00A67E3A" w:rsidRPr="001C3AED">
        <w:rPr>
          <w:rFonts w:eastAsiaTheme="minorHAnsi" w:cs="Tahoma"/>
          <w:b w:val="0"/>
          <w:bCs w:val="0"/>
          <w:sz w:val="18"/>
          <w:szCs w:val="18"/>
        </w:rPr>
        <w:t>żytkownik będzie miał do dyspozycji stany alarmowe</w:t>
      </w:r>
      <w:r w:rsidR="005E4D3E" w:rsidRPr="001C3AED">
        <w:rPr>
          <w:rFonts w:eastAsiaTheme="minorHAnsi" w:cs="Tahoma"/>
          <w:b w:val="0"/>
          <w:bCs w:val="0"/>
          <w:sz w:val="18"/>
          <w:szCs w:val="18"/>
        </w:rPr>
        <w:t>.</w:t>
      </w:r>
      <w:r w:rsidR="00A67E3A" w:rsidRPr="001C3AED">
        <w:rPr>
          <w:rFonts w:eastAsiaTheme="minorHAnsi" w:cs="Tahoma"/>
          <w:b w:val="0"/>
          <w:bCs w:val="0"/>
          <w:strike/>
          <w:sz w:val="18"/>
          <w:szCs w:val="18"/>
        </w:rPr>
        <w:t xml:space="preserve"> </w:t>
      </w:r>
      <w:bookmarkStart w:id="608" w:name="_Hlk202962589"/>
    </w:p>
    <w:bookmarkEnd w:id="608"/>
    <w:p w14:paraId="1E5A7DF2" w14:textId="4F43D2EE" w:rsidR="008A31EA" w:rsidRPr="00020B62" w:rsidRDefault="002C5730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eastAsiaTheme="minorHAnsi" w:cs="Tahoma"/>
          <w:b w:val="0"/>
          <w:bCs w:val="0"/>
          <w:sz w:val="18"/>
          <w:szCs w:val="18"/>
        </w:rPr>
      </w:pPr>
      <w:r>
        <w:rPr>
          <w:rFonts w:eastAsiaTheme="minorHAnsi" w:cs="Tahoma"/>
          <w:b w:val="0"/>
          <w:bCs w:val="0"/>
          <w:sz w:val="18"/>
          <w:szCs w:val="18"/>
        </w:rPr>
        <w:t xml:space="preserve">6.   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>Prawidłowość montażu i uruchomienia urządzeń należy potwierdzić stosownymi protokołami i poświadczenia wykonanych prób technologicznych.</w:t>
      </w:r>
    </w:p>
    <w:p w14:paraId="109E7BF7" w14:textId="637D5DE5" w:rsidR="008A31EA" w:rsidRPr="00020B62" w:rsidRDefault="001011E2" w:rsidP="002C5730">
      <w:pPr>
        <w:pStyle w:val="Nagwek3"/>
        <w:numPr>
          <w:ilvl w:val="0"/>
          <w:numId w:val="0"/>
        </w:numPr>
        <w:spacing w:line="276" w:lineRule="auto"/>
        <w:ind w:left="284" w:hanging="284"/>
        <w:rPr>
          <w:rFonts w:eastAsiaTheme="minorHAnsi" w:cs="Tahoma"/>
          <w:b w:val="0"/>
          <w:bCs w:val="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7.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 xml:space="preserve">Do obowiązków dostawcy należeć będzie złożenie stosownych dokumentów w celu uzyskania oceny higienicznej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>Państwowego Powiatowego Inspektora Sanitarnego (atest PZH, karta katalogowa, rysunek urządzenia).</w:t>
      </w:r>
    </w:p>
    <w:p w14:paraId="2B067E69" w14:textId="30239C62" w:rsidR="008A31EA" w:rsidRPr="00020B62" w:rsidRDefault="001011E2" w:rsidP="002C5730">
      <w:pPr>
        <w:pStyle w:val="Nagwek3"/>
        <w:numPr>
          <w:ilvl w:val="0"/>
          <w:numId w:val="0"/>
        </w:numPr>
        <w:spacing w:line="276" w:lineRule="auto"/>
        <w:ind w:left="284" w:hanging="284"/>
        <w:rPr>
          <w:rFonts w:eastAsiaTheme="minorHAnsi" w:cs="Tahoma"/>
          <w:b w:val="0"/>
          <w:bCs w:val="0"/>
          <w:sz w:val="18"/>
          <w:szCs w:val="18"/>
        </w:rPr>
      </w:pPr>
      <w:r w:rsidRPr="00020B62">
        <w:rPr>
          <w:rFonts w:eastAsiaTheme="minorHAnsi" w:cs="Tahoma"/>
          <w:b w:val="0"/>
          <w:bCs w:val="0"/>
          <w:sz w:val="18"/>
          <w:szCs w:val="18"/>
        </w:rPr>
        <w:t xml:space="preserve">8. </w:t>
      </w:r>
      <w:r w:rsidR="002C5730">
        <w:rPr>
          <w:rFonts w:eastAsiaTheme="minorHAnsi" w:cs="Tahoma"/>
          <w:b w:val="0"/>
          <w:bCs w:val="0"/>
          <w:sz w:val="18"/>
          <w:szCs w:val="18"/>
        </w:rPr>
        <w:t xml:space="preserve">  </w:t>
      </w:r>
      <w:r w:rsidR="008A31EA" w:rsidRPr="00020B62">
        <w:rPr>
          <w:rFonts w:eastAsiaTheme="minorHAnsi" w:cs="Tahoma"/>
          <w:b w:val="0"/>
          <w:bCs w:val="0"/>
          <w:sz w:val="18"/>
          <w:szCs w:val="18"/>
        </w:rPr>
        <w:t>Wykonawca zobowiązany jest do systematycznego prowadzenia prac porządkowych w rejonie miejsca wykonywania prac przed zanieczyszczeniami mogącymi powstać na skutek prowadzonych prac.</w:t>
      </w:r>
    </w:p>
    <w:p w14:paraId="7A992927" w14:textId="1982E633" w:rsidR="005A0C05" w:rsidRPr="00020B62" w:rsidRDefault="005A0C05" w:rsidP="0081496E">
      <w:pPr>
        <w:pStyle w:val="Nagwek3"/>
        <w:numPr>
          <w:ilvl w:val="2"/>
          <w:numId w:val="38"/>
        </w:numPr>
        <w:spacing w:after="60" w:line="276" w:lineRule="auto"/>
        <w:ind w:left="709"/>
        <w:rPr>
          <w:rFonts w:cs="Tahoma"/>
          <w:color w:val="000000" w:themeColor="text1"/>
          <w:sz w:val="18"/>
          <w:szCs w:val="18"/>
        </w:rPr>
      </w:pPr>
      <w:bookmarkStart w:id="609" w:name="_Toc274053143"/>
      <w:bookmarkStart w:id="610" w:name="_Toc388958895"/>
      <w:bookmarkStart w:id="611" w:name="_Toc135049350"/>
      <w:r w:rsidRPr="00020B62">
        <w:rPr>
          <w:rFonts w:cs="Tahoma"/>
          <w:color w:val="000000" w:themeColor="text1"/>
          <w:sz w:val="18"/>
          <w:szCs w:val="18"/>
        </w:rPr>
        <w:t>Odbiory robót</w:t>
      </w:r>
      <w:bookmarkEnd w:id="609"/>
      <w:bookmarkEnd w:id="610"/>
      <w:bookmarkEnd w:id="611"/>
      <w:r w:rsidRPr="00020B62">
        <w:rPr>
          <w:rFonts w:cs="Tahoma"/>
          <w:color w:val="000000" w:themeColor="text1"/>
          <w:sz w:val="18"/>
          <w:szCs w:val="18"/>
        </w:rPr>
        <w:t xml:space="preserve"> </w:t>
      </w:r>
    </w:p>
    <w:p w14:paraId="26A6F892" w14:textId="13206826" w:rsidR="005A0C05" w:rsidRPr="00020B62" w:rsidRDefault="005A0C05" w:rsidP="002C5730">
      <w:pPr>
        <w:numPr>
          <w:ilvl w:val="0"/>
          <w:numId w:val="9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Zamawiający przewiduje przeprowadzenie odbiorów częściowych i odbioru końcowego.</w:t>
      </w:r>
    </w:p>
    <w:p w14:paraId="6E9AD14D" w14:textId="495EC0A9" w:rsidR="005A0C05" w:rsidRPr="00020B62" w:rsidRDefault="005A0C05" w:rsidP="002C5730">
      <w:pPr>
        <w:numPr>
          <w:ilvl w:val="0"/>
          <w:numId w:val="9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Jednym z odbiorów częściowych będzie odbiór dokumentacji.</w:t>
      </w:r>
    </w:p>
    <w:p w14:paraId="445C7620" w14:textId="0A63C375" w:rsidR="005A0C05" w:rsidRPr="00020B62" w:rsidRDefault="005A0C05" w:rsidP="002C5730">
      <w:pPr>
        <w:numPr>
          <w:ilvl w:val="0"/>
          <w:numId w:val="9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Odbiór polega na finalnej ocenie rzeczywistego wykonania robót w odniesieniu do ich ilości, jakości i</w:t>
      </w:r>
      <w:r w:rsidR="008A1FE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 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wartości. </w:t>
      </w:r>
    </w:p>
    <w:p w14:paraId="2A2C8CE8" w14:textId="783B93D6" w:rsidR="005A0C05" w:rsidRPr="00020B62" w:rsidRDefault="005A0C05" w:rsidP="002C5730">
      <w:pPr>
        <w:numPr>
          <w:ilvl w:val="0"/>
          <w:numId w:val="9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Odbiór końcowy umowy nastąpi w terminie ustalonym w umowie. Wykonawca ma obowiązek przekazać Zamawiającemu dokumentację powykonawczą w dniu zgłoszenia gotowości do odbioru końcowego.</w:t>
      </w:r>
    </w:p>
    <w:p w14:paraId="0A266D9C" w14:textId="53B4AEF6" w:rsidR="005A0C05" w:rsidRPr="00020B62" w:rsidRDefault="005A0C05" w:rsidP="002C5730">
      <w:pPr>
        <w:numPr>
          <w:ilvl w:val="0"/>
          <w:numId w:val="9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Wraz z dokumentacją powykonawczą muszą być przedstawione protokoły z regulacji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br/>
        <w:t xml:space="preserve">i uruchomienia wszystkich elementów objętych zadaniem. </w:t>
      </w:r>
    </w:p>
    <w:p w14:paraId="657AFDE4" w14:textId="27F62B99" w:rsidR="00C63A4B" w:rsidRPr="00020B62" w:rsidRDefault="00C63A4B" w:rsidP="0081496E">
      <w:pPr>
        <w:pStyle w:val="Nagwek3"/>
        <w:spacing w:after="60" w:line="276" w:lineRule="auto"/>
        <w:ind w:left="709"/>
        <w:rPr>
          <w:rFonts w:cs="Tahoma"/>
          <w:color w:val="000000" w:themeColor="text1"/>
          <w:sz w:val="18"/>
          <w:szCs w:val="18"/>
        </w:rPr>
      </w:pPr>
      <w:bookmarkStart w:id="612" w:name="_Toc135049351"/>
      <w:r w:rsidRPr="00020B62">
        <w:rPr>
          <w:rFonts w:cs="Tahoma"/>
          <w:color w:val="000000" w:themeColor="text1"/>
          <w:sz w:val="18"/>
          <w:szCs w:val="18"/>
        </w:rPr>
        <w:t>Sposób</w:t>
      </w:r>
      <w:r w:rsidR="005833D1" w:rsidRPr="00020B62">
        <w:rPr>
          <w:rFonts w:cs="Tahoma"/>
          <w:b w:val="0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postępowania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z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materiałami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z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rozbiórek</w:t>
      </w:r>
      <w:bookmarkEnd w:id="603"/>
      <w:bookmarkEnd w:id="604"/>
      <w:bookmarkEnd w:id="605"/>
      <w:bookmarkEnd w:id="612"/>
    </w:p>
    <w:p w14:paraId="3A6AEF2B" w14:textId="010869E4" w:rsidR="00EC12B6" w:rsidRPr="00020B62" w:rsidRDefault="00EC12B6" w:rsidP="0081496E">
      <w:pPr>
        <w:numPr>
          <w:ilvl w:val="0"/>
          <w:numId w:val="1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Wykonawca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obowiązek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organizować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roboty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tak,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aby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minimalizować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ilość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powstających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odpadów.</w:t>
      </w:r>
    </w:p>
    <w:p w14:paraId="33660835" w14:textId="275760A3" w:rsidR="00EC12B6" w:rsidRPr="00020B62" w:rsidRDefault="00EC12B6" w:rsidP="0081496E">
      <w:pPr>
        <w:numPr>
          <w:ilvl w:val="0"/>
          <w:numId w:val="1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Wykonawca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zobowiązany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jest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podjąć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następujące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czynności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materiałami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pochodzącymi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290F44" w:rsidRPr="00020B62">
        <w:rPr>
          <w:rFonts w:ascii="Tahoma" w:hAnsi="Tahoma" w:cs="Tahoma"/>
          <w:color w:val="000000" w:themeColor="text1"/>
          <w:sz w:val="18"/>
          <w:szCs w:val="18"/>
        </w:rPr>
        <w:br/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rozbiórki:</w:t>
      </w:r>
    </w:p>
    <w:p w14:paraId="6C55ACF2" w14:textId="12313379" w:rsidR="00EC12B6" w:rsidRPr="00020B62" w:rsidRDefault="00EC12B6" w:rsidP="0081496E">
      <w:pPr>
        <w:numPr>
          <w:ilvl w:val="0"/>
          <w:numId w:val="15"/>
        </w:numPr>
        <w:spacing w:after="60"/>
        <w:ind w:left="851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złożenia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materiałów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zakwalifikowanych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upoważnionego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pracownika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jako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możliwych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wykorzystania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255F6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255F6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wyznaczonym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255F6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miejscu;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2DD8BBFF" w14:textId="6F38058F" w:rsidR="00EC12B6" w:rsidRPr="00020B62" w:rsidRDefault="00255F64" w:rsidP="0081496E">
      <w:pPr>
        <w:numPr>
          <w:ilvl w:val="0"/>
          <w:numId w:val="15"/>
        </w:numPr>
        <w:spacing w:after="60"/>
        <w:ind w:left="851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zagospodarowania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pozostałych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materiałów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zakwalifikowanych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jako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nieprzydatne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obowiązującymi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przepisami</w:t>
      </w:r>
      <w:r w:rsidR="0069223A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3EA8190B" w14:textId="4746FD2C" w:rsidR="004B0F0F" w:rsidRPr="00020B62" w:rsidRDefault="004B0F0F" w:rsidP="0081496E">
      <w:pPr>
        <w:numPr>
          <w:ilvl w:val="0"/>
          <w:numId w:val="1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Wytwórcą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odpadów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powstałych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wyniku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prowadzenia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robót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oraz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podmiotem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odpowiedzialnym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dalsze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zagospodarowanie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odpadów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jest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Wykonawca.</w:t>
      </w:r>
      <w:r w:rsidR="007F53CF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51D58A1F" w14:textId="55C0D410" w:rsidR="004B0F0F" w:rsidRPr="00020B62" w:rsidRDefault="004B0F0F" w:rsidP="0081496E">
      <w:pPr>
        <w:numPr>
          <w:ilvl w:val="0"/>
          <w:numId w:val="1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Odpady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należy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segregować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gromadzić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wydzielonym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miejscu,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zamykanych,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opisanych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pojemnikach,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zapewniając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regularny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odbiór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uprawnione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podmioty</w:t>
      </w:r>
      <w:r w:rsidR="00384C7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082099E9" w14:textId="019B3E0D" w:rsidR="004B0F0F" w:rsidRPr="00020B62" w:rsidRDefault="004B0F0F" w:rsidP="0081496E">
      <w:pPr>
        <w:numPr>
          <w:ilvl w:val="0"/>
          <w:numId w:val="14"/>
        </w:numPr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Odpady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niebezpieczne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należy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segregować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gromadzić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oddzielnie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odpadów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innych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niż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niebezpieczne.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66BA0E39" w14:textId="0B8BCCC4" w:rsidR="00C63A4B" w:rsidRPr="00020B62" w:rsidRDefault="00C63A4B" w:rsidP="0081496E">
      <w:pPr>
        <w:pStyle w:val="Nagwek3"/>
        <w:spacing w:after="60" w:line="276" w:lineRule="auto"/>
        <w:ind w:left="709"/>
        <w:rPr>
          <w:rFonts w:cs="Tahoma"/>
          <w:color w:val="000000" w:themeColor="text1"/>
          <w:sz w:val="18"/>
          <w:szCs w:val="18"/>
        </w:rPr>
      </w:pPr>
      <w:bookmarkStart w:id="613" w:name="_Toc85528619"/>
      <w:bookmarkStart w:id="614" w:name="_Toc85532922"/>
      <w:bookmarkStart w:id="615" w:name="_Toc85533075"/>
      <w:bookmarkStart w:id="616" w:name="_Toc85528620"/>
      <w:bookmarkStart w:id="617" w:name="_Toc85532923"/>
      <w:bookmarkStart w:id="618" w:name="_Toc85533076"/>
      <w:bookmarkStart w:id="619" w:name="_Toc85528621"/>
      <w:bookmarkStart w:id="620" w:name="_Toc85532924"/>
      <w:bookmarkStart w:id="621" w:name="_Toc85533077"/>
      <w:bookmarkStart w:id="622" w:name="_Toc85528622"/>
      <w:bookmarkStart w:id="623" w:name="_Toc85532925"/>
      <w:bookmarkStart w:id="624" w:name="_Toc85533078"/>
      <w:bookmarkStart w:id="625" w:name="_Toc362352969"/>
      <w:bookmarkStart w:id="626" w:name="_Toc362355822"/>
      <w:bookmarkStart w:id="627" w:name="_Toc362439887"/>
      <w:bookmarkStart w:id="628" w:name="_Toc362510752"/>
      <w:bookmarkStart w:id="629" w:name="_Toc362512737"/>
      <w:bookmarkStart w:id="630" w:name="_Toc362517264"/>
      <w:bookmarkStart w:id="631" w:name="_Toc362528105"/>
      <w:bookmarkStart w:id="632" w:name="_Toc362352971"/>
      <w:bookmarkStart w:id="633" w:name="_Toc362355824"/>
      <w:bookmarkStart w:id="634" w:name="_Toc362439889"/>
      <w:bookmarkStart w:id="635" w:name="_Toc362510754"/>
      <w:bookmarkStart w:id="636" w:name="_Toc362512739"/>
      <w:bookmarkStart w:id="637" w:name="_Toc362517266"/>
      <w:bookmarkStart w:id="638" w:name="_Toc362528107"/>
      <w:bookmarkStart w:id="639" w:name="_Toc362352978"/>
      <w:bookmarkStart w:id="640" w:name="_Toc362355831"/>
      <w:bookmarkStart w:id="641" w:name="_Toc362439896"/>
      <w:bookmarkStart w:id="642" w:name="_Toc362510761"/>
      <w:bookmarkStart w:id="643" w:name="_Toc362512746"/>
      <w:bookmarkStart w:id="644" w:name="_Toc362517273"/>
      <w:bookmarkStart w:id="645" w:name="_Toc362528114"/>
      <w:bookmarkStart w:id="646" w:name="_Toc362352998"/>
      <w:bookmarkStart w:id="647" w:name="_Toc362355851"/>
      <w:bookmarkStart w:id="648" w:name="_Toc362439916"/>
      <w:bookmarkStart w:id="649" w:name="_Toc362510781"/>
      <w:bookmarkStart w:id="650" w:name="_Toc362512766"/>
      <w:bookmarkStart w:id="651" w:name="_Toc362517293"/>
      <w:bookmarkStart w:id="652" w:name="_Toc362528134"/>
      <w:bookmarkStart w:id="653" w:name="_Toc258835365"/>
      <w:bookmarkStart w:id="654" w:name="_Toc258835366"/>
      <w:bookmarkStart w:id="655" w:name="_Toc259180110"/>
      <w:bookmarkStart w:id="656" w:name="_Toc274053147"/>
      <w:bookmarkStart w:id="657" w:name="_Toc274547715"/>
      <w:bookmarkStart w:id="658" w:name="_Toc274572498"/>
      <w:bookmarkStart w:id="659" w:name="_Toc388958897"/>
      <w:bookmarkStart w:id="660" w:name="_Toc135049353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r w:rsidRPr="00020B62">
        <w:rPr>
          <w:rFonts w:cs="Tahoma"/>
          <w:color w:val="000000" w:themeColor="text1"/>
          <w:sz w:val="18"/>
          <w:szCs w:val="18"/>
        </w:rPr>
        <w:t>Wymagania</w:t>
      </w:r>
      <w:r w:rsidR="005833D1" w:rsidRPr="00020B62">
        <w:rPr>
          <w:rFonts w:cs="Tahoma"/>
          <w:b w:val="0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dla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dokumentacji</w:t>
      </w:r>
      <w:r w:rsidR="005833D1" w:rsidRPr="00020B62">
        <w:rPr>
          <w:rFonts w:cs="Tahoma"/>
          <w:color w:val="000000" w:themeColor="text1"/>
          <w:sz w:val="18"/>
          <w:szCs w:val="18"/>
        </w:rPr>
        <w:t xml:space="preserve"> </w:t>
      </w:r>
      <w:r w:rsidRPr="00020B62">
        <w:rPr>
          <w:rFonts w:cs="Tahoma"/>
          <w:color w:val="000000" w:themeColor="text1"/>
          <w:sz w:val="18"/>
          <w:szCs w:val="18"/>
        </w:rPr>
        <w:t>powykonawczej</w:t>
      </w:r>
      <w:bookmarkEnd w:id="655"/>
      <w:bookmarkEnd w:id="656"/>
      <w:bookmarkEnd w:id="657"/>
      <w:bookmarkEnd w:id="658"/>
      <w:bookmarkEnd w:id="659"/>
      <w:bookmarkEnd w:id="660"/>
    </w:p>
    <w:p w14:paraId="0AC0857D" w14:textId="52BEF40F" w:rsidR="00EC12B6" w:rsidRPr="00020B62" w:rsidRDefault="00EC12B6" w:rsidP="0081496E">
      <w:pPr>
        <w:pStyle w:val="Akapitzlist"/>
        <w:numPr>
          <w:ilvl w:val="0"/>
          <w:numId w:val="7"/>
        </w:numPr>
        <w:tabs>
          <w:tab w:val="clear" w:pos="1070"/>
        </w:tabs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Dokumentacja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powykonawcza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zostanie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przekazana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Zamawiającemu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964A5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964A5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dniu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CB463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zgłoszen</w:t>
      </w:r>
      <w:r w:rsidR="006D71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964A5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CB463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gotowości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CB463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CB463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odbioru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CB463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końcowego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16CDCBA7" w14:textId="4548AD19" w:rsidR="00C63A4B" w:rsidRPr="00020B62" w:rsidRDefault="00C63A4B" w:rsidP="0081496E">
      <w:pPr>
        <w:numPr>
          <w:ilvl w:val="0"/>
          <w:numId w:val="7"/>
        </w:numPr>
        <w:tabs>
          <w:tab w:val="clear" w:pos="1070"/>
        </w:tabs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lastRenderedPageBreak/>
        <w:t>Dokumentację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powykonawczą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należy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przekazać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Zamawiającemu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papierowej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58172B0E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(w</w:t>
      </w:r>
      <w:r w:rsidR="008A1FE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 </w:t>
      </w:r>
      <w:r w:rsidR="58172B0E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kolorze)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elektronicznej,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czym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wersji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papierowej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należy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przekazać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dwa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egzemplarz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dokumentacji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25664339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powykonawczej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700A84D4" w14:textId="43FA109D" w:rsidR="00EC12B6" w:rsidRPr="00020B62" w:rsidRDefault="00B27458" w:rsidP="0081496E">
      <w:pPr>
        <w:numPr>
          <w:ilvl w:val="0"/>
          <w:numId w:val="7"/>
        </w:numPr>
        <w:tabs>
          <w:tab w:val="clear" w:pos="1070"/>
        </w:tabs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ersja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elektroniczna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zapisu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plików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płycie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CD</w:t>
      </w:r>
      <w:r w:rsidR="005F5BC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,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DVD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5F5BC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lub </w:t>
      </w:r>
      <w:r w:rsidR="005F5BC3" w:rsidRPr="00020B62">
        <w:rPr>
          <w:rFonts w:ascii="Tahoma" w:hAnsi="Tahoma" w:cs="Tahoma"/>
          <w:sz w:val="18"/>
          <w:szCs w:val="18"/>
        </w:rPr>
        <w:t>pamięci przenośnej pendrive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3C451E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 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następujących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C12B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formatach: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5E96BDF0" w14:textId="4B86AAA4" w:rsidR="00EC12B6" w:rsidRPr="00020B62" w:rsidRDefault="00EC12B6" w:rsidP="0081496E">
      <w:pPr>
        <w:pStyle w:val="Akapitzlist"/>
        <w:numPr>
          <w:ilvl w:val="0"/>
          <w:numId w:val="103"/>
        </w:numPr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pliki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tekstowe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formacie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MS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Word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47074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2010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*.doc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lub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*.rtf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oraz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formacie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*.pdf</w:t>
      </w:r>
      <w:r w:rsidR="00290F4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</w:t>
      </w:r>
    </w:p>
    <w:p w14:paraId="58018304" w14:textId="142C6D07" w:rsidR="00EC12B6" w:rsidRPr="00020B62" w:rsidRDefault="00EC12B6" w:rsidP="0081496E">
      <w:pPr>
        <w:pStyle w:val="Akapitzlist"/>
        <w:numPr>
          <w:ilvl w:val="0"/>
          <w:numId w:val="103"/>
        </w:numPr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pliki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rysunkowe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formacie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Auto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CAD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47074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2010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(*.dwg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*.pdf)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podłączonymi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rastrami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plików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formatu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(*.</w:t>
      </w:r>
      <w:proofErr w:type="spellStart"/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tif</w:t>
      </w:r>
      <w:proofErr w:type="spellEnd"/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).</w:t>
      </w:r>
    </w:p>
    <w:p w14:paraId="4D0C20B2" w14:textId="7FF0778A" w:rsidR="00C63A4B" w:rsidRPr="00020B62" w:rsidRDefault="00C63A4B" w:rsidP="0081496E">
      <w:pPr>
        <w:numPr>
          <w:ilvl w:val="0"/>
          <w:numId w:val="7"/>
        </w:numPr>
        <w:tabs>
          <w:tab w:val="clear" w:pos="1070"/>
        </w:tabs>
        <w:spacing w:after="60"/>
        <w:ind w:left="426" w:hanging="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Kompletna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dokumentacja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B4B5B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powykonawcza</w:t>
      </w:r>
      <w:r w:rsidR="007B12A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:</w:t>
      </w:r>
    </w:p>
    <w:p w14:paraId="654F2A3F" w14:textId="0A9A8B4C" w:rsidR="00C63A4B" w:rsidRPr="00020B62" w:rsidRDefault="6095E65D" w:rsidP="0081496E">
      <w:pPr>
        <w:pStyle w:val="Akapitzlist"/>
        <w:numPr>
          <w:ilvl w:val="0"/>
          <w:numId w:val="87"/>
        </w:numPr>
        <w:suppressAutoHyphens/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</w:t>
      </w:r>
      <w:r w:rsidR="00304B7B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owinna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7B12A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składać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7B12A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się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7B12A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: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</w:p>
    <w:p w14:paraId="1966B3B2" w14:textId="1D9B9C45" w:rsidR="008C3FD6" w:rsidRPr="00020B62" w:rsidRDefault="37DFC606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okumentacji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wykonawczej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48D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(część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48D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opisowa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48D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48D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rysunkowa)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21A3C0BE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2EFB5934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naniesionymi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21A3C0BE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zmianami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</w:t>
      </w:r>
    </w:p>
    <w:p w14:paraId="14086E43" w14:textId="1733EC42" w:rsidR="008C3FD6" w:rsidRPr="00020B62" w:rsidRDefault="1E2DEA71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świadczenia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kierownika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budowy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zgodności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obiektu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budowlanego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8A1FE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 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obowiązującymi</w:t>
      </w:r>
      <w:r w:rsidR="001011E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przepisami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Polskimi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Normami,</w:t>
      </w:r>
    </w:p>
    <w:p w14:paraId="227AB577" w14:textId="00632CD9" w:rsidR="008C3FD6" w:rsidRPr="00020B62" w:rsidRDefault="59603A0D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opii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protokołów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odbioru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poszczególnych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robót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0808BF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branżowych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0808BF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objętych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0808BF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zamówienie</w:t>
      </w:r>
      <w:r w:rsidR="007A5FA9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</w:t>
      </w:r>
      <w:r w:rsidR="000808BF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</w:t>
      </w:r>
    </w:p>
    <w:p w14:paraId="589067C0" w14:textId="657718C2" w:rsidR="008C3FD6" w:rsidRPr="00020B62" w:rsidRDefault="5482ADA2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yników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badań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laboratoryjnych,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badań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próbek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trakcie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realizacji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8C3FD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inwestycji,</w:t>
      </w:r>
    </w:p>
    <w:p w14:paraId="36E92291" w14:textId="792E6A2E" w:rsidR="00615C20" w:rsidRPr="00020B62" w:rsidRDefault="052D2ED2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ymaganych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dokumentów,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protokołów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zaświadczeń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przeprowadzonych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Wykonawcę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sprawdzeń,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prób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badań,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szczególności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protokołów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odbioru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robót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branżowych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objętych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zamówieniem,</w:t>
      </w:r>
    </w:p>
    <w:p w14:paraId="314CB572" w14:textId="794C82A9" w:rsidR="00615C20" w:rsidRPr="00020B62" w:rsidRDefault="667B2DD6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okumentów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potwierdzających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dopuszczenie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stosowania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budownictwie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wyrobów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budowlanych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zastosowanych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realizacji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zamówienia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wbudowanych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materiałów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zatwierdzonych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Zamawiającego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–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wymogami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ustawy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16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kwietnia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2004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wyrobach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budowlanych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(t.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j.: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Dz.U.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201</w:t>
      </w:r>
      <w:r w:rsidR="00A472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9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poz.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A472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266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późn.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615C2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zm.)</w:t>
      </w:r>
      <w:r w:rsidR="0069223A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</w:t>
      </w:r>
    </w:p>
    <w:p w14:paraId="3FFC6AC1" w14:textId="2E78E38F" w:rsidR="298F3A9F" w:rsidRPr="00020B62" w:rsidRDefault="298F3A9F" w:rsidP="008641D1">
      <w:pPr>
        <w:pStyle w:val="Akapitzlist"/>
        <w:numPr>
          <w:ilvl w:val="1"/>
          <w:numId w:val="22"/>
        </w:numPr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protokołów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rozruch</w:t>
      </w:r>
      <w:r w:rsidR="00E950F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950F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950F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uruchomień,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podpisanych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950F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E950F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wykonanych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7A408A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uprawnionego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przedstawiciela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producenta</w:t>
      </w:r>
      <w:r w:rsidR="007A408A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,</w:t>
      </w:r>
    </w:p>
    <w:p w14:paraId="7BD89294" w14:textId="45CF1C96" w:rsidR="007711D2" w:rsidRPr="00020B62" w:rsidRDefault="007711D2" w:rsidP="008641D1">
      <w:pPr>
        <w:pStyle w:val="Akapitzlist"/>
        <w:numPr>
          <w:ilvl w:val="1"/>
          <w:numId w:val="22"/>
        </w:numPr>
        <w:suppressAutoHyphens/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instrukcj</w:t>
      </w:r>
      <w:r w:rsidR="00576E95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obsługi,</w:t>
      </w:r>
      <w:r w:rsidR="005833D1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eksploatacji</w:t>
      </w:r>
      <w:r w:rsidR="005833D1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konserwacji</w:t>
      </w:r>
      <w:r w:rsidR="005833D1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7A408A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wykonanych</w:t>
      </w:r>
      <w:r w:rsidR="005833D1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7A408A" w:rsidRPr="00020B62">
        <w:rPr>
          <w:rFonts w:ascii="Tahoma" w:eastAsia="Arial Unicode MS" w:hAnsi="Tahoma" w:cs="Tahoma"/>
          <w:color w:val="000000" w:themeColor="text1"/>
          <w:sz w:val="18"/>
          <w:szCs w:val="18"/>
          <w:lang w:eastAsia="pl-PL"/>
        </w:rPr>
        <w:t>instalacji,</w:t>
      </w:r>
    </w:p>
    <w:p w14:paraId="1A0654F1" w14:textId="24B21A0B" w:rsidR="004576EF" w:rsidRPr="00020B62" w:rsidRDefault="001E1BC9" w:rsidP="004576EF">
      <w:pPr>
        <w:pStyle w:val="Akapitzlist"/>
        <w:numPr>
          <w:ilvl w:val="1"/>
          <w:numId w:val="22"/>
        </w:numPr>
        <w:spacing w:after="60"/>
        <w:ind w:left="1134" w:hanging="357"/>
        <w:jc w:val="both"/>
        <w:rPr>
          <w:rFonts w:ascii="Tahoma" w:eastAsiaTheme="minorEastAsia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posiadać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900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</w:t>
      </w:r>
      <w:r w:rsidR="00DD67D8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DD67D8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każdej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DD67D8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stronie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pieczątk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ę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napisem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„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DOKUMENTACJA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POWYKONAWCZA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”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8A1FE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 </w:t>
      </w:r>
      <w:r w:rsidR="00304B7B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pieczątk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ę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kierownika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robót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wraz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podpisem</w:t>
      </w:r>
      <w:r w:rsidR="009F586C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0F92F26C" w14:textId="7D589767" w:rsidR="00066437" w:rsidRPr="00020B62" w:rsidRDefault="00066437" w:rsidP="0081496E">
      <w:pPr>
        <w:pStyle w:val="Akapitzlist"/>
        <w:numPr>
          <w:ilvl w:val="0"/>
          <w:numId w:val="87"/>
        </w:numPr>
        <w:suppressAutoHyphens/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Wszy</w:t>
      </w:r>
      <w:r w:rsidR="00A8502B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tkie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kopie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dokumentów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oryginalnych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winny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mieć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potwierdzoną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zgodność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oryginałem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pomocą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piecz</w:t>
      </w:r>
      <w:r w:rsidR="00640F83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ę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ci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podpisu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kierownika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robót</w:t>
      </w:r>
      <w:r w:rsidR="6945BD8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136ACC30" w14:textId="758E2D3A" w:rsidR="00066437" w:rsidRPr="00020B62" w:rsidRDefault="00066437" w:rsidP="0081496E">
      <w:pPr>
        <w:pStyle w:val="Akapitzlist"/>
        <w:numPr>
          <w:ilvl w:val="0"/>
          <w:numId w:val="87"/>
        </w:numPr>
        <w:suppressAutoHyphens/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Karty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materiałów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powinny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być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opatrzone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klauzulą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„Wbudowano…”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nazwą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inwestycji</w:t>
      </w:r>
      <w:r w:rsidR="01B07BBA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032814B3" w14:textId="70F9FA58" w:rsidR="00BD6E02" w:rsidRPr="00020B62" w:rsidRDefault="749C709F" w:rsidP="0081496E">
      <w:pPr>
        <w:pStyle w:val="Akapitzlist"/>
        <w:numPr>
          <w:ilvl w:val="0"/>
          <w:numId w:val="87"/>
        </w:numPr>
        <w:suppressAutoHyphens/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</w:t>
      </w:r>
      <w:r w:rsidR="001E1BC9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owinna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1E1BC9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posiadać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90040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wszelkie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zmiany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przedstawione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rysunkach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odzwierciedla</w:t>
      </w:r>
      <w:r w:rsidR="001E1BC9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jące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stan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faktyczny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być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oznaczone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sposób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trwały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kolorze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czerwonym</w:t>
      </w:r>
      <w:r w:rsidR="24BB8A9D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33AEC08A" w14:textId="3FB4D770" w:rsidR="00BD6E02" w:rsidRPr="00020B62" w:rsidRDefault="52EFE1C4" w:rsidP="0081496E">
      <w:pPr>
        <w:pStyle w:val="Akapitzlist"/>
        <w:numPr>
          <w:ilvl w:val="0"/>
          <w:numId w:val="87"/>
        </w:numPr>
        <w:suppressAutoHyphens/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owinna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być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oznaczona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przekładkami.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Przekładki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powinny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być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00BD6E0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podpisane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zgodnie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spisem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treści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brzegach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(tak,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żeby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opisy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były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widoczne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przy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zamkniętym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="64EDEB32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segregatorze</w:t>
      </w:r>
      <w:r w:rsidR="6775DD66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)</w:t>
      </w:r>
      <w:r w:rsidR="350E4A77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.</w:t>
      </w:r>
    </w:p>
    <w:p w14:paraId="076CD207" w14:textId="757CC254" w:rsidR="00B61A69" w:rsidRDefault="6CC76A5E" w:rsidP="0081496E">
      <w:pPr>
        <w:pStyle w:val="Akapitzlist"/>
        <w:numPr>
          <w:ilvl w:val="0"/>
          <w:numId w:val="87"/>
        </w:numPr>
        <w:suppressAutoHyphens/>
        <w:spacing w:after="60"/>
        <w:ind w:left="851" w:hanging="425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Wersja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elektroniczna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musi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być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zgodna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z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wersją</w:t>
      </w:r>
      <w:r w:rsidR="005833D1"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 xml:space="preserve"> </w:t>
      </w:r>
      <w:r w:rsidRPr="00020B62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papierową.</w:t>
      </w:r>
    </w:p>
    <w:p w14:paraId="4E37F90A" w14:textId="38C62FEC" w:rsidR="00D63308" w:rsidRDefault="00D63308" w:rsidP="00D63308">
      <w:pPr>
        <w:pStyle w:val="Akapitzlist"/>
        <w:suppressAutoHyphens/>
        <w:spacing w:after="60"/>
        <w:ind w:left="851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</w:p>
    <w:p w14:paraId="26293047" w14:textId="01F26F53" w:rsidR="00D63308" w:rsidRDefault="00D63308" w:rsidP="00D63308">
      <w:pPr>
        <w:pStyle w:val="Nagwek3"/>
      </w:pPr>
      <w:r>
        <w:t>Gwarancja i przeglądy</w:t>
      </w:r>
    </w:p>
    <w:p w14:paraId="563369E6" w14:textId="174B7174" w:rsidR="00D63308" w:rsidRPr="00D63308" w:rsidRDefault="00D63308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cs="Tahoma"/>
          <w:b w:val="0"/>
          <w:bCs w:val="0"/>
          <w:color w:val="000000" w:themeColor="text1"/>
          <w:sz w:val="18"/>
          <w:szCs w:val="18"/>
        </w:rPr>
      </w:pPr>
      <w:r>
        <w:rPr>
          <w:rFonts w:cs="Tahoma"/>
          <w:b w:val="0"/>
          <w:bCs w:val="0"/>
          <w:color w:val="000000" w:themeColor="text1"/>
          <w:sz w:val="18"/>
          <w:szCs w:val="18"/>
        </w:rPr>
        <w:t xml:space="preserve">1. </w:t>
      </w:r>
      <w:r w:rsidR="002C5730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   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Wykonawca udzieli </w:t>
      </w:r>
      <w:r w:rsidR="00397662">
        <w:rPr>
          <w:rFonts w:cs="Tahoma"/>
          <w:b w:val="0"/>
          <w:bCs w:val="0"/>
          <w:color w:val="000000" w:themeColor="text1"/>
          <w:sz w:val="18"/>
          <w:szCs w:val="18"/>
        </w:rPr>
        <w:t>2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letniej gwarancji dla wykonanego przedmiotu zamówienia licząc od dnia odbioru ostatecznego przedmiotu zamówienia.</w:t>
      </w:r>
    </w:p>
    <w:p w14:paraId="0D727114" w14:textId="0ACFFB6D" w:rsidR="00D63308" w:rsidRPr="007634E3" w:rsidRDefault="00D63308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cs="Tahoma"/>
          <w:b w:val="0"/>
          <w:bCs w:val="0"/>
          <w:color w:val="EE0000"/>
          <w:sz w:val="18"/>
          <w:szCs w:val="18"/>
        </w:rPr>
      </w:pPr>
      <w:r>
        <w:rPr>
          <w:rFonts w:cs="Tahoma"/>
          <w:b w:val="0"/>
          <w:bCs w:val="0"/>
          <w:color w:val="000000" w:themeColor="text1"/>
          <w:sz w:val="18"/>
          <w:szCs w:val="18"/>
        </w:rPr>
        <w:t xml:space="preserve">2. </w:t>
      </w:r>
      <w:r w:rsidR="002C5730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   </w:t>
      </w:r>
      <w:r w:rsidRPr="005E3A26">
        <w:rPr>
          <w:rFonts w:cs="Tahoma"/>
          <w:b w:val="0"/>
          <w:bCs w:val="0"/>
          <w:color w:val="000000" w:themeColor="text1"/>
          <w:sz w:val="18"/>
          <w:szCs w:val="18"/>
        </w:rPr>
        <w:t xml:space="preserve">Wykonawca wykona minimum </w:t>
      </w:r>
      <w:r w:rsidR="0024482C">
        <w:rPr>
          <w:rFonts w:cs="Tahoma"/>
          <w:b w:val="0"/>
          <w:bCs w:val="0"/>
          <w:color w:val="000000" w:themeColor="text1"/>
          <w:sz w:val="18"/>
          <w:szCs w:val="18"/>
        </w:rPr>
        <w:t xml:space="preserve">co najmniej 1 przegląd </w:t>
      </w:r>
      <w:r w:rsidR="00E907A5">
        <w:rPr>
          <w:rFonts w:cs="Tahoma"/>
          <w:b w:val="0"/>
          <w:bCs w:val="0"/>
          <w:color w:val="000000" w:themeColor="text1"/>
          <w:sz w:val="18"/>
          <w:szCs w:val="18"/>
        </w:rPr>
        <w:t>rocznie</w:t>
      </w:r>
      <w:r w:rsidRPr="005E3A26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w czasie obowiązywania gwarancji tj. </w:t>
      </w:r>
      <w:r w:rsidR="00397662">
        <w:rPr>
          <w:rFonts w:cs="Tahoma"/>
          <w:b w:val="0"/>
          <w:bCs w:val="0"/>
          <w:color w:val="000000" w:themeColor="text1"/>
          <w:sz w:val="18"/>
          <w:szCs w:val="18"/>
        </w:rPr>
        <w:t>2</w:t>
      </w:r>
      <w:r w:rsidR="0024482C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lat. </w:t>
      </w:r>
      <w:r w:rsidRPr="005E3A26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</w:t>
      </w:r>
    </w:p>
    <w:p w14:paraId="7A68BB8B" w14:textId="777C3A8C" w:rsidR="00D63308" w:rsidRPr="00D63308" w:rsidRDefault="00D63308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cs="Tahoma"/>
          <w:b w:val="0"/>
          <w:bCs w:val="0"/>
          <w:color w:val="000000" w:themeColor="text1"/>
          <w:sz w:val="18"/>
          <w:szCs w:val="18"/>
        </w:rPr>
      </w:pPr>
      <w:r>
        <w:rPr>
          <w:rFonts w:cs="Tahoma"/>
          <w:b w:val="0"/>
          <w:bCs w:val="0"/>
          <w:color w:val="000000" w:themeColor="text1"/>
          <w:sz w:val="18"/>
          <w:szCs w:val="18"/>
        </w:rPr>
        <w:t xml:space="preserve">3. </w:t>
      </w:r>
      <w:r w:rsidR="002C5730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   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Maksymalny czas reakcji pracownika serwisu na zgłoszoną awarię będzie wynosić maksymalnie </w:t>
      </w:r>
      <w:r w:rsidR="00BA2AFE">
        <w:rPr>
          <w:rFonts w:cs="Tahoma"/>
          <w:b w:val="0"/>
          <w:bCs w:val="0"/>
          <w:color w:val="000000" w:themeColor="text1"/>
          <w:sz w:val="18"/>
          <w:szCs w:val="18"/>
        </w:rPr>
        <w:t>48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godzin. W przypadku, gdy naprawa uszkodzonego sprzętu ma trwać dłużej niż </w:t>
      </w:r>
      <w:r w:rsidR="00BA2AFE">
        <w:rPr>
          <w:rFonts w:cs="Tahoma"/>
          <w:b w:val="0"/>
          <w:bCs w:val="0"/>
          <w:color w:val="000000" w:themeColor="text1"/>
          <w:sz w:val="18"/>
          <w:szCs w:val="18"/>
        </w:rPr>
        <w:t>5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dni kalendarzowych, Wykonawca zapewni możliwość zastąpienia sprzętu na czas naprawy urządzenia sprawnym, o parametrach nie gorszych niż 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lastRenderedPageBreak/>
        <w:t>naprawiane urządzenie</w:t>
      </w:r>
      <w:r w:rsidR="00BA2AFE">
        <w:rPr>
          <w:rFonts w:cs="Tahoma"/>
          <w:b w:val="0"/>
          <w:bCs w:val="0"/>
          <w:color w:val="000000" w:themeColor="text1"/>
          <w:sz w:val="18"/>
          <w:szCs w:val="18"/>
        </w:rPr>
        <w:t>,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sprowadzonym na koszt Wykonawcy. Warunek jest związany z koniecznością ciągłej dokumentacji wyników badań.</w:t>
      </w:r>
    </w:p>
    <w:p w14:paraId="1EEFB4F1" w14:textId="77C383B1" w:rsidR="00D63308" w:rsidRPr="00D63308" w:rsidRDefault="00D63308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cs="Tahoma"/>
          <w:b w:val="0"/>
          <w:bCs w:val="0"/>
          <w:color w:val="000000" w:themeColor="text1"/>
          <w:sz w:val="18"/>
          <w:szCs w:val="18"/>
        </w:rPr>
      </w:pPr>
      <w:r>
        <w:rPr>
          <w:rFonts w:cs="Tahoma"/>
          <w:b w:val="0"/>
          <w:bCs w:val="0"/>
          <w:color w:val="000000" w:themeColor="text1"/>
          <w:sz w:val="18"/>
          <w:szCs w:val="18"/>
        </w:rPr>
        <w:t xml:space="preserve">4. </w:t>
      </w:r>
      <w:r w:rsidR="002C5730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   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>W przypadku wykonania trzech napraw gwarancyjnych tego samego podzespołu, przy następnej awarii Zamawiający żąda wymiany tego podzespołu na nowy.</w:t>
      </w:r>
    </w:p>
    <w:p w14:paraId="29675038" w14:textId="483A4A82" w:rsidR="00D63308" w:rsidRPr="00020B62" w:rsidRDefault="00D63308" w:rsidP="002C5730">
      <w:pPr>
        <w:pStyle w:val="Nagwek3"/>
        <w:numPr>
          <w:ilvl w:val="0"/>
          <w:numId w:val="0"/>
        </w:numPr>
        <w:spacing w:line="276" w:lineRule="auto"/>
        <w:ind w:left="426" w:hanging="426"/>
        <w:rPr>
          <w:rFonts w:cs="Tahoma"/>
          <w:color w:val="000000" w:themeColor="text1"/>
          <w:sz w:val="18"/>
          <w:szCs w:val="18"/>
        </w:rPr>
      </w:pPr>
      <w:r>
        <w:rPr>
          <w:rFonts w:cs="Tahoma"/>
          <w:b w:val="0"/>
          <w:bCs w:val="0"/>
          <w:color w:val="000000" w:themeColor="text1"/>
          <w:sz w:val="18"/>
          <w:szCs w:val="18"/>
        </w:rPr>
        <w:t xml:space="preserve">5. </w:t>
      </w:r>
      <w:r w:rsidR="002C5730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   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Wykonawca zapewni przez okres obowiązywania gwarancji dostępność do części zamiennych i materiałów </w:t>
      </w:r>
      <w:r>
        <w:rPr>
          <w:rFonts w:cs="Tahoma"/>
          <w:b w:val="0"/>
          <w:bCs w:val="0"/>
          <w:color w:val="000000" w:themeColor="text1"/>
          <w:sz w:val="18"/>
          <w:szCs w:val="18"/>
        </w:rPr>
        <w:t xml:space="preserve">zużywalnych w terminie minimum </w:t>
      </w:r>
      <w:r w:rsidR="00057727">
        <w:rPr>
          <w:rFonts w:cs="Tahoma"/>
          <w:b w:val="0"/>
          <w:bCs w:val="0"/>
          <w:color w:val="000000" w:themeColor="text1"/>
          <w:sz w:val="18"/>
          <w:szCs w:val="18"/>
        </w:rPr>
        <w:t>2</w:t>
      </w:r>
      <w:r w:rsidRPr="00D63308">
        <w:rPr>
          <w:rFonts w:cs="Tahoma"/>
          <w:b w:val="0"/>
          <w:bCs w:val="0"/>
          <w:color w:val="000000" w:themeColor="text1"/>
          <w:sz w:val="18"/>
          <w:szCs w:val="18"/>
        </w:rPr>
        <w:t xml:space="preserve"> lat.</w:t>
      </w:r>
    </w:p>
    <w:p w14:paraId="01FA59B6" w14:textId="2C68F8AD" w:rsidR="00BE6C5F" w:rsidRDefault="00BE6C5F" w:rsidP="00BE6C5F">
      <w:pPr>
        <w:pStyle w:val="Nagwek3"/>
      </w:pPr>
      <w:r>
        <w:t>Przedstawiciele Zamawiającego</w:t>
      </w:r>
    </w:p>
    <w:p w14:paraId="3C5DA3EA" w14:textId="36A7C9C9" w:rsidR="00BE6C5F" w:rsidRDefault="00BE6C5F" w:rsidP="00BE6C5F">
      <w:pPr>
        <w:spacing w:after="60"/>
        <w:jc w:val="both"/>
        <w:rPr>
          <w:rFonts w:ascii="Tahoma" w:hAnsi="Tahoma" w:cs="Tahoma"/>
          <w:color w:val="000000" w:themeColor="text1"/>
          <w:sz w:val="18"/>
          <w:szCs w:val="18"/>
          <w:lang w:eastAsia="pl-PL"/>
        </w:rPr>
      </w:pPr>
      <w:r>
        <w:rPr>
          <w:rFonts w:ascii="Tahoma" w:hAnsi="Tahoma" w:cs="Tahoma"/>
          <w:color w:val="000000" w:themeColor="text1"/>
          <w:sz w:val="18"/>
          <w:szCs w:val="18"/>
          <w:lang w:eastAsia="pl-PL"/>
        </w:rPr>
        <w:t>Kontakt do przedstawiciela Zamawiającego odpowiedzialnego za przeprowadzenie wizji lokalnej w obiekcie:</w:t>
      </w:r>
    </w:p>
    <w:p w14:paraId="5DF4E6B4" w14:textId="403B0596" w:rsidR="00BE6C5F" w:rsidRPr="001C3AED" w:rsidRDefault="00174EEF" w:rsidP="00BE6C5F">
      <w:pPr>
        <w:spacing w:after="60"/>
        <w:jc w:val="both"/>
        <w:rPr>
          <w:rFonts w:ascii="Tahoma" w:hAnsi="Tahoma" w:cs="Tahoma"/>
          <w:sz w:val="18"/>
          <w:szCs w:val="18"/>
          <w:lang w:eastAsia="pl-PL"/>
        </w:rPr>
      </w:pPr>
      <w:r>
        <w:rPr>
          <w:rFonts w:ascii="Tahoma" w:hAnsi="Tahoma" w:cs="Tahoma"/>
          <w:sz w:val="18"/>
          <w:szCs w:val="18"/>
          <w:lang w:eastAsia="pl-PL"/>
        </w:rPr>
        <w:t>Anna Kontowicz</w:t>
      </w:r>
      <w:r w:rsidR="00A67E3A" w:rsidRPr="001C3AED">
        <w:rPr>
          <w:rFonts w:ascii="Tahoma" w:hAnsi="Tahoma" w:cs="Tahoma"/>
          <w:sz w:val="18"/>
          <w:szCs w:val="18"/>
          <w:lang w:eastAsia="pl-PL"/>
        </w:rPr>
        <w:t xml:space="preserve"> –</w:t>
      </w:r>
      <w:r w:rsidR="00BE6C5F" w:rsidRPr="001C3AED">
        <w:rPr>
          <w:rFonts w:ascii="Tahoma" w:hAnsi="Tahoma" w:cs="Tahoma"/>
          <w:sz w:val="18"/>
          <w:szCs w:val="18"/>
          <w:lang w:eastAsia="pl-PL"/>
        </w:rPr>
        <w:t xml:space="preserve"> </w:t>
      </w:r>
      <w:r w:rsidR="001C3AED">
        <w:rPr>
          <w:rFonts w:ascii="Tahoma" w:hAnsi="Tahoma" w:cs="Tahoma"/>
          <w:sz w:val="18"/>
          <w:szCs w:val="18"/>
          <w:lang w:eastAsia="pl-PL"/>
        </w:rPr>
        <w:t>kierownik obiektów AOS SGGW</w:t>
      </w:r>
    </w:p>
    <w:p w14:paraId="46EBD468" w14:textId="62E610ED" w:rsidR="00BE6C5F" w:rsidRPr="001C3AED" w:rsidRDefault="00BE6C5F" w:rsidP="00BE6C5F">
      <w:pPr>
        <w:spacing w:after="60"/>
        <w:jc w:val="both"/>
        <w:rPr>
          <w:rFonts w:ascii="Tahoma" w:hAnsi="Tahoma" w:cs="Tahoma"/>
          <w:sz w:val="18"/>
          <w:szCs w:val="18"/>
          <w:lang w:eastAsia="pl-PL"/>
        </w:rPr>
      </w:pPr>
      <w:r w:rsidRPr="001C3AED">
        <w:rPr>
          <w:rFonts w:ascii="Tahoma" w:hAnsi="Tahoma" w:cs="Tahoma"/>
          <w:sz w:val="18"/>
          <w:szCs w:val="18"/>
          <w:lang w:eastAsia="pl-PL"/>
        </w:rPr>
        <w:t xml:space="preserve">Tel: </w:t>
      </w:r>
      <w:r w:rsidR="00A67E3A" w:rsidRPr="001C3AED">
        <w:rPr>
          <w:rFonts w:ascii="Tahoma" w:hAnsi="Tahoma" w:cs="Tahoma"/>
          <w:sz w:val="18"/>
          <w:szCs w:val="18"/>
          <w:lang w:eastAsia="pl-PL"/>
        </w:rPr>
        <w:t>22 5931280</w:t>
      </w:r>
    </w:p>
    <w:p w14:paraId="48F85B04" w14:textId="6F662F18" w:rsidR="00BE6C5F" w:rsidRPr="00BE6C5F" w:rsidRDefault="00BE6C5F" w:rsidP="00BE6C5F">
      <w:pPr>
        <w:spacing w:after="60"/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pl-PL"/>
        </w:rPr>
      </w:pPr>
      <w:r w:rsidRPr="00BE6C5F">
        <w:rPr>
          <w:rFonts w:ascii="Tahoma" w:hAnsi="Tahoma" w:cs="Tahoma"/>
          <w:b/>
          <w:color w:val="000000" w:themeColor="text1"/>
          <w:sz w:val="18"/>
          <w:szCs w:val="18"/>
          <w:lang w:eastAsia="pl-PL"/>
        </w:rPr>
        <w:t>Zamawiający nie będzie respektował żadnych zarzutów wynikających z nieznajomości przez Wykonawców specyfiki i charakteru zlecanych prac, jeśli okoliczności te możliwe były do ustalenia przy przeprowadzonej z należytą starannością wizji lokalnej.</w:t>
      </w:r>
    </w:p>
    <w:sectPr w:rsidR="00BE6C5F" w:rsidRPr="00BE6C5F" w:rsidSect="0027565E">
      <w:headerReference w:type="default" r:id="rId11"/>
      <w:footerReference w:type="default" r:id="rId12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6D8BF" w14:textId="77777777" w:rsidR="009B72D7" w:rsidRDefault="009B72D7" w:rsidP="00354DCA">
      <w:pPr>
        <w:spacing w:after="0" w:line="240" w:lineRule="auto"/>
      </w:pPr>
      <w:r>
        <w:separator/>
      </w:r>
    </w:p>
  </w:endnote>
  <w:endnote w:type="continuationSeparator" w:id="0">
    <w:p w14:paraId="01930AC3" w14:textId="77777777" w:rsidR="009B72D7" w:rsidRDefault="009B72D7" w:rsidP="00354DCA">
      <w:pPr>
        <w:spacing w:after="0" w:line="240" w:lineRule="auto"/>
      </w:pPr>
      <w:r>
        <w:continuationSeparator/>
      </w:r>
    </w:p>
  </w:endnote>
  <w:endnote w:type="continuationNotice" w:id="1">
    <w:p w14:paraId="7213F7E6" w14:textId="77777777" w:rsidR="009B72D7" w:rsidRDefault="009B72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6711861"/>
      <w:docPartObj>
        <w:docPartGallery w:val="Page Numbers (Bottom of Page)"/>
        <w:docPartUnique/>
      </w:docPartObj>
    </w:sdtPr>
    <w:sdtContent>
      <w:p w14:paraId="01DE98E8" w14:textId="41274E59" w:rsidR="00020B62" w:rsidRDefault="00020B62">
        <w:pPr>
          <w:pStyle w:val="Stopka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A32EC5">
          <w:rPr>
            <w:noProof/>
          </w:rPr>
          <w:t>9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539CBC6B" w14:textId="77777777" w:rsidR="00020B62" w:rsidRPr="00CD7F60" w:rsidRDefault="00020B62" w:rsidP="00CD7F60">
    <w:pPr>
      <w:pStyle w:val="Stopka"/>
      <w:jc w:val="right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B41F" w14:textId="77777777" w:rsidR="009B72D7" w:rsidRDefault="009B72D7" w:rsidP="00354DCA">
      <w:pPr>
        <w:spacing w:after="0" w:line="240" w:lineRule="auto"/>
      </w:pPr>
      <w:r>
        <w:separator/>
      </w:r>
    </w:p>
  </w:footnote>
  <w:footnote w:type="continuationSeparator" w:id="0">
    <w:p w14:paraId="468A60D0" w14:textId="77777777" w:rsidR="009B72D7" w:rsidRDefault="009B72D7" w:rsidP="00354DCA">
      <w:pPr>
        <w:spacing w:after="0" w:line="240" w:lineRule="auto"/>
      </w:pPr>
      <w:r>
        <w:continuationSeparator/>
      </w:r>
    </w:p>
  </w:footnote>
  <w:footnote w:type="continuationNotice" w:id="1">
    <w:p w14:paraId="2EED2BA0" w14:textId="77777777" w:rsidR="009B72D7" w:rsidRDefault="009B72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8"/>
      <w:gridCol w:w="3118"/>
      <w:gridCol w:w="3118"/>
    </w:tblGrid>
    <w:tr w:rsidR="00020B62" w14:paraId="2CCD82E1" w14:textId="77777777" w:rsidTr="00FC5C9F">
      <w:tc>
        <w:tcPr>
          <w:tcW w:w="3118" w:type="dxa"/>
        </w:tcPr>
        <w:p w14:paraId="029F5E35" w14:textId="6538052E" w:rsidR="00020B62" w:rsidRDefault="00020B62" w:rsidP="00FC5C9F">
          <w:pPr>
            <w:pStyle w:val="Nagwek"/>
            <w:ind w:left="-115"/>
          </w:pPr>
        </w:p>
      </w:tc>
      <w:tc>
        <w:tcPr>
          <w:tcW w:w="3118" w:type="dxa"/>
        </w:tcPr>
        <w:p w14:paraId="1926FB1F" w14:textId="60C9365C" w:rsidR="00020B62" w:rsidRDefault="00020B62" w:rsidP="00FC5C9F">
          <w:pPr>
            <w:pStyle w:val="Nagwek"/>
            <w:jc w:val="center"/>
          </w:pPr>
        </w:p>
      </w:tc>
      <w:tc>
        <w:tcPr>
          <w:tcW w:w="3118" w:type="dxa"/>
        </w:tcPr>
        <w:p w14:paraId="67CFC8DD" w14:textId="309A1692" w:rsidR="00020B62" w:rsidRDefault="00020B62" w:rsidP="00FC5C9F">
          <w:pPr>
            <w:pStyle w:val="Nagwek"/>
            <w:ind w:right="-115"/>
            <w:jc w:val="right"/>
          </w:pPr>
        </w:p>
      </w:tc>
    </w:tr>
  </w:tbl>
  <w:p w14:paraId="13353754" w14:textId="346F929C" w:rsidR="00020B62" w:rsidRDefault="00020B62" w:rsidP="00FC5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06F9"/>
    <w:multiLevelType w:val="hybridMultilevel"/>
    <w:tmpl w:val="83E20388"/>
    <w:lvl w:ilvl="0" w:tplc="6CFA1EF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1A02C8"/>
    <w:multiLevelType w:val="hybridMultilevel"/>
    <w:tmpl w:val="8C622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02C9"/>
    <w:multiLevelType w:val="hybridMultilevel"/>
    <w:tmpl w:val="B456D2CE"/>
    <w:lvl w:ilvl="0" w:tplc="8AAA43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735450"/>
    <w:multiLevelType w:val="hybridMultilevel"/>
    <w:tmpl w:val="207C9BB4"/>
    <w:lvl w:ilvl="0" w:tplc="D09C9F78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4B964DB"/>
    <w:multiLevelType w:val="hybridMultilevel"/>
    <w:tmpl w:val="E808F710"/>
    <w:lvl w:ilvl="0" w:tplc="A6603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89614BE"/>
    <w:multiLevelType w:val="hybridMultilevel"/>
    <w:tmpl w:val="73A295D2"/>
    <w:lvl w:ilvl="0" w:tplc="B7DC22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4E314A"/>
    <w:multiLevelType w:val="hybridMultilevel"/>
    <w:tmpl w:val="FFFFFFFF"/>
    <w:lvl w:ilvl="0" w:tplc="3E3851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16A82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6828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9E44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F4D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6D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67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BA6D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38E8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83B99"/>
    <w:multiLevelType w:val="hybridMultilevel"/>
    <w:tmpl w:val="F91642C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DB04AEB"/>
    <w:multiLevelType w:val="hybridMultilevel"/>
    <w:tmpl w:val="A88C86E2"/>
    <w:lvl w:ilvl="0" w:tplc="7F463F76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076FB2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928" w:hanging="360"/>
      </w:pPr>
      <w:rPr>
        <w:b w:val="0"/>
      </w:rPr>
    </w:lvl>
    <w:lvl w:ilvl="3" w:tplc="552037AC">
      <w:start w:val="20"/>
      <w:numFmt w:val="decimal"/>
      <w:lvlText w:val="%4"/>
      <w:lvlJc w:val="left"/>
      <w:pPr>
        <w:ind w:left="2880" w:hanging="360"/>
      </w:pPr>
      <w:rPr>
        <w:rFonts w:ascii="Times New Roman" w:hAnsi="Times New Roman" w:hint="default"/>
        <w:sz w:val="24"/>
      </w:rPr>
    </w:lvl>
    <w:lvl w:ilvl="4" w:tplc="0D92EB52">
      <w:start w:val="1"/>
      <w:numFmt w:val="lowerLetter"/>
      <w:lvlText w:val="%5)"/>
      <w:lvlJc w:val="left"/>
      <w:pPr>
        <w:ind w:left="1353" w:hanging="360"/>
      </w:pPr>
      <w:rPr>
        <w:rFonts w:hint="default"/>
      </w:rPr>
    </w:lvl>
    <w:lvl w:ilvl="5" w:tplc="247C3196">
      <w:start w:val="2"/>
      <w:numFmt w:val="upperRoman"/>
      <w:lvlText w:val="%6&gt;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926C22"/>
    <w:multiLevelType w:val="hybridMultilevel"/>
    <w:tmpl w:val="3BC0AE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C63013"/>
    <w:multiLevelType w:val="hybridMultilevel"/>
    <w:tmpl w:val="D5F221C4"/>
    <w:lvl w:ilvl="0" w:tplc="A6603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26658"/>
    <w:multiLevelType w:val="multilevel"/>
    <w:tmpl w:val="95263B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502" w:hanging="72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12FC11E4"/>
    <w:multiLevelType w:val="hybridMultilevel"/>
    <w:tmpl w:val="5D46A38A"/>
    <w:lvl w:ilvl="0" w:tplc="74961E1A">
      <w:start w:val="1"/>
      <w:numFmt w:val="lowerLetter"/>
      <w:lvlText w:val="%1)"/>
      <w:lvlJc w:val="left"/>
      <w:pPr>
        <w:ind w:left="108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3F1847"/>
    <w:multiLevelType w:val="hybridMultilevel"/>
    <w:tmpl w:val="41FCCA9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4BB0293"/>
    <w:multiLevelType w:val="multilevel"/>
    <w:tmpl w:val="CBF64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6963A6D"/>
    <w:multiLevelType w:val="multilevel"/>
    <w:tmpl w:val="E1DA1A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82A46A3"/>
    <w:multiLevelType w:val="multilevel"/>
    <w:tmpl w:val="B57283B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CAD4C31"/>
    <w:multiLevelType w:val="multilevel"/>
    <w:tmpl w:val="57805D68"/>
    <w:lvl w:ilvl="0">
      <w:start w:val="3"/>
      <w:numFmt w:val="decimalZero"/>
      <w:lvlText w:val="%1"/>
      <w:lvlJc w:val="left"/>
      <w:pPr>
        <w:ind w:left="612" w:hanging="612"/>
      </w:pPr>
      <w:rPr>
        <w:rFonts w:hint="default"/>
      </w:rPr>
    </w:lvl>
    <w:lvl w:ilvl="1">
      <w:start w:val="77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D1306B5"/>
    <w:multiLevelType w:val="hybridMultilevel"/>
    <w:tmpl w:val="1EFAC65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1ED164F1"/>
    <w:multiLevelType w:val="multilevel"/>
    <w:tmpl w:val="74A2F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EF715BD"/>
    <w:multiLevelType w:val="hybridMultilevel"/>
    <w:tmpl w:val="FFFFFFFF"/>
    <w:lvl w:ilvl="0" w:tplc="700CF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603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E2414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A8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80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4A3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46F5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78EC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82B8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4573C"/>
    <w:multiLevelType w:val="hybridMultilevel"/>
    <w:tmpl w:val="74DCA454"/>
    <w:lvl w:ilvl="0" w:tplc="C1D24D14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F86D19"/>
    <w:multiLevelType w:val="hybridMultilevel"/>
    <w:tmpl w:val="AD8C51C6"/>
    <w:lvl w:ilvl="0" w:tplc="704464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F649E8"/>
    <w:multiLevelType w:val="hybridMultilevel"/>
    <w:tmpl w:val="80DA8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C66E99"/>
    <w:multiLevelType w:val="hybridMultilevel"/>
    <w:tmpl w:val="748C8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4D22A6"/>
    <w:multiLevelType w:val="hybridMultilevel"/>
    <w:tmpl w:val="F5345E2A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55F6AC2"/>
    <w:multiLevelType w:val="hybridMultilevel"/>
    <w:tmpl w:val="DCBEF510"/>
    <w:lvl w:ilvl="0" w:tplc="A6603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257A613C"/>
    <w:multiLevelType w:val="multilevel"/>
    <w:tmpl w:val="E1DA1AA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70"/>
        </w:tabs>
        <w:ind w:left="717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18"/>
        </w:tabs>
        <w:ind w:left="760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78"/>
        </w:tabs>
        <w:ind w:left="810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98"/>
        </w:tabs>
        <w:ind w:left="86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58"/>
        </w:tabs>
        <w:ind w:left="911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78"/>
        </w:tabs>
        <w:ind w:left="961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338"/>
        </w:tabs>
        <w:ind w:left="101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058"/>
        </w:tabs>
        <w:ind w:left="10698" w:hanging="1440"/>
      </w:pPr>
      <w:rPr>
        <w:rFonts w:hint="default"/>
      </w:rPr>
    </w:lvl>
  </w:abstractNum>
  <w:abstractNum w:abstractNumId="28" w15:restartNumberingAfterBreak="0">
    <w:nsid w:val="26802863"/>
    <w:multiLevelType w:val="hybridMultilevel"/>
    <w:tmpl w:val="54604AF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163D8F"/>
    <w:multiLevelType w:val="multilevel"/>
    <w:tmpl w:val="A7421B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69245A"/>
    <w:multiLevelType w:val="hybridMultilevel"/>
    <w:tmpl w:val="FFFFFFFF"/>
    <w:lvl w:ilvl="0" w:tplc="B32666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0489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661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C1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1248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BC2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C6A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662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2C5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5B55A1"/>
    <w:multiLevelType w:val="hybridMultilevel"/>
    <w:tmpl w:val="77F8CEE4"/>
    <w:lvl w:ilvl="0" w:tplc="FFFFFFFF">
      <w:start w:val="1"/>
      <w:numFmt w:val="decimal"/>
      <w:lvlText w:val="%1)"/>
      <w:lvlJc w:val="left"/>
      <w:pPr>
        <w:ind w:left="502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AE3086"/>
    <w:multiLevelType w:val="hybridMultilevel"/>
    <w:tmpl w:val="75885B20"/>
    <w:lvl w:ilvl="0" w:tplc="523C4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plc="51FA4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6EF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2CC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B0C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2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250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40F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BA038B"/>
    <w:multiLevelType w:val="hybridMultilevel"/>
    <w:tmpl w:val="77F8CEE4"/>
    <w:lvl w:ilvl="0" w:tplc="A0402D38">
      <w:start w:val="1"/>
      <w:numFmt w:val="decimal"/>
      <w:lvlText w:val="%1)"/>
      <w:lvlJc w:val="left"/>
      <w:pPr>
        <w:ind w:left="128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>
      <w:start w:val="1"/>
      <w:numFmt w:val="decimal"/>
      <w:lvlText w:val="%4."/>
      <w:lvlJc w:val="left"/>
      <w:pPr>
        <w:ind w:left="3448" w:hanging="360"/>
      </w:pPr>
    </w:lvl>
    <w:lvl w:ilvl="4" w:tplc="04150019">
      <w:start w:val="1"/>
      <w:numFmt w:val="lowerLetter"/>
      <w:lvlText w:val="%5."/>
      <w:lvlJc w:val="left"/>
      <w:pPr>
        <w:ind w:left="4168" w:hanging="360"/>
      </w:pPr>
    </w:lvl>
    <w:lvl w:ilvl="5" w:tplc="0415001B">
      <w:start w:val="1"/>
      <w:numFmt w:val="lowerRoman"/>
      <w:lvlText w:val="%6."/>
      <w:lvlJc w:val="right"/>
      <w:pPr>
        <w:ind w:left="4888" w:hanging="180"/>
      </w:pPr>
    </w:lvl>
    <w:lvl w:ilvl="6" w:tplc="0415000F">
      <w:start w:val="1"/>
      <w:numFmt w:val="decimal"/>
      <w:lvlText w:val="%7."/>
      <w:lvlJc w:val="left"/>
      <w:pPr>
        <w:ind w:left="5608" w:hanging="360"/>
      </w:pPr>
    </w:lvl>
    <w:lvl w:ilvl="7" w:tplc="04150019">
      <w:start w:val="1"/>
      <w:numFmt w:val="lowerLetter"/>
      <w:lvlText w:val="%8."/>
      <w:lvlJc w:val="left"/>
      <w:pPr>
        <w:ind w:left="6328" w:hanging="360"/>
      </w:pPr>
    </w:lvl>
    <w:lvl w:ilvl="8" w:tplc="0415001B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30E337D2"/>
    <w:multiLevelType w:val="multilevel"/>
    <w:tmpl w:val="4840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1D5677B"/>
    <w:multiLevelType w:val="hybridMultilevel"/>
    <w:tmpl w:val="02003D30"/>
    <w:lvl w:ilvl="0" w:tplc="A6603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035788"/>
    <w:multiLevelType w:val="hybridMultilevel"/>
    <w:tmpl w:val="3F70F7BC"/>
    <w:lvl w:ilvl="0" w:tplc="04150011">
      <w:start w:val="1"/>
      <w:numFmt w:val="decimal"/>
      <w:lvlText w:val="%1)"/>
      <w:lvlJc w:val="left"/>
      <w:pPr>
        <w:ind w:left="3002" w:hanging="360"/>
      </w:pPr>
    </w:lvl>
    <w:lvl w:ilvl="1" w:tplc="04150019" w:tentative="1">
      <w:start w:val="1"/>
      <w:numFmt w:val="lowerLetter"/>
      <w:lvlText w:val="%2."/>
      <w:lvlJc w:val="left"/>
      <w:pPr>
        <w:ind w:left="3722" w:hanging="360"/>
      </w:pPr>
    </w:lvl>
    <w:lvl w:ilvl="2" w:tplc="0415001B" w:tentative="1">
      <w:start w:val="1"/>
      <w:numFmt w:val="lowerRoman"/>
      <w:lvlText w:val="%3."/>
      <w:lvlJc w:val="right"/>
      <w:pPr>
        <w:ind w:left="4442" w:hanging="180"/>
      </w:pPr>
    </w:lvl>
    <w:lvl w:ilvl="3" w:tplc="0415000F" w:tentative="1">
      <w:start w:val="1"/>
      <w:numFmt w:val="decimal"/>
      <w:lvlText w:val="%4."/>
      <w:lvlJc w:val="left"/>
      <w:pPr>
        <w:ind w:left="5162" w:hanging="360"/>
      </w:pPr>
    </w:lvl>
    <w:lvl w:ilvl="4" w:tplc="04150019" w:tentative="1">
      <w:start w:val="1"/>
      <w:numFmt w:val="lowerLetter"/>
      <w:lvlText w:val="%5."/>
      <w:lvlJc w:val="left"/>
      <w:pPr>
        <w:ind w:left="5882" w:hanging="360"/>
      </w:pPr>
    </w:lvl>
    <w:lvl w:ilvl="5" w:tplc="0415001B" w:tentative="1">
      <w:start w:val="1"/>
      <w:numFmt w:val="lowerRoman"/>
      <w:lvlText w:val="%6."/>
      <w:lvlJc w:val="right"/>
      <w:pPr>
        <w:ind w:left="6602" w:hanging="180"/>
      </w:pPr>
    </w:lvl>
    <w:lvl w:ilvl="6" w:tplc="0415000F" w:tentative="1">
      <w:start w:val="1"/>
      <w:numFmt w:val="decimal"/>
      <w:lvlText w:val="%7."/>
      <w:lvlJc w:val="left"/>
      <w:pPr>
        <w:ind w:left="7322" w:hanging="360"/>
      </w:pPr>
    </w:lvl>
    <w:lvl w:ilvl="7" w:tplc="04150019" w:tentative="1">
      <w:start w:val="1"/>
      <w:numFmt w:val="lowerLetter"/>
      <w:lvlText w:val="%8."/>
      <w:lvlJc w:val="left"/>
      <w:pPr>
        <w:ind w:left="8042" w:hanging="360"/>
      </w:pPr>
    </w:lvl>
    <w:lvl w:ilvl="8" w:tplc="0415001B" w:tentative="1">
      <w:start w:val="1"/>
      <w:numFmt w:val="lowerRoman"/>
      <w:lvlText w:val="%9."/>
      <w:lvlJc w:val="right"/>
      <w:pPr>
        <w:ind w:left="8762" w:hanging="180"/>
      </w:pPr>
    </w:lvl>
  </w:abstractNum>
  <w:abstractNum w:abstractNumId="37" w15:restartNumberingAfterBreak="0">
    <w:nsid w:val="33272753"/>
    <w:multiLevelType w:val="hybridMultilevel"/>
    <w:tmpl w:val="FFFFFFFF"/>
    <w:lvl w:ilvl="0" w:tplc="A614CFE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E4225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A612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E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C1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F2C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05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D68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E5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626E8A"/>
    <w:multiLevelType w:val="hybridMultilevel"/>
    <w:tmpl w:val="F5345E2A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33836D8F"/>
    <w:multiLevelType w:val="multilevel"/>
    <w:tmpl w:val="B57283B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465481E"/>
    <w:multiLevelType w:val="hybridMultilevel"/>
    <w:tmpl w:val="612A18F8"/>
    <w:lvl w:ilvl="0" w:tplc="9196B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F3706B"/>
    <w:multiLevelType w:val="multilevel"/>
    <w:tmpl w:val="1906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6B34188"/>
    <w:multiLevelType w:val="multilevel"/>
    <w:tmpl w:val="B57283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3" w15:restartNumberingAfterBreak="0">
    <w:nsid w:val="39886278"/>
    <w:multiLevelType w:val="multilevel"/>
    <w:tmpl w:val="B57283B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</w:lvl>
  </w:abstractNum>
  <w:abstractNum w:abstractNumId="44" w15:restartNumberingAfterBreak="0">
    <w:nsid w:val="39E53E06"/>
    <w:multiLevelType w:val="hybridMultilevel"/>
    <w:tmpl w:val="8B28E01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B962B0B"/>
    <w:multiLevelType w:val="hybridMultilevel"/>
    <w:tmpl w:val="755A8190"/>
    <w:lvl w:ilvl="0" w:tplc="F55214C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BA4F78"/>
    <w:multiLevelType w:val="hybridMultilevel"/>
    <w:tmpl w:val="A2448AC2"/>
    <w:lvl w:ilvl="0" w:tplc="A6F699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DC6127A"/>
    <w:multiLevelType w:val="multilevel"/>
    <w:tmpl w:val="1D80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DFA6A58"/>
    <w:multiLevelType w:val="hybridMultilevel"/>
    <w:tmpl w:val="99167B1E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3F4E6230"/>
    <w:multiLevelType w:val="hybridMultilevel"/>
    <w:tmpl w:val="99167B1E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409542A4"/>
    <w:multiLevelType w:val="hybridMultilevel"/>
    <w:tmpl w:val="796C8E2A"/>
    <w:lvl w:ilvl="0" w:tplc="04150017">
      <w:start w:val="1"/>
      <w:numFmt w:val="lowerLetter"/>
      <w:lvlText w:val="%1)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51" w15:restartNumberingAfterBreak="0">
    <w:nsid w:val="40E5415D"/>
    <w:multiLevelType w:val="multilevel"/>
    <w:tmpl w:val="2AAC7D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38917F6"/>
    <w:multiLevelType w:val="hybridMultilevel"/>
    <w:tmpl w:val="62E8C6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5C5002"/>
    <w:multiLevelType w:val="hybridMultilevel"/>
    <w:tmpl w:val="27148848"/>
    <w:lvl w:ilvl="0" w:tplc="9A681428">
      <w:start w:val="1"/>
      <w:numFmt w:val="decimal"/>
      <w:lvlText w:val="%1)"/>
      <w:lvlJc w:val="left"/>
      <w:pPr>
        <w:ind w:left="644" w:hanging="360"/>
      </w:pPr>
      <w:rPr>
        <w:rFonts w:ascii="Tahoma" w:hAnsi="Tahom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46491EA5"/>
    <w:multiLevelType w:val="multilevel"/>
    <w:tmpl w:val="2C4EF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6881BD7"/>
    <w:multiLevelType w:val="multilevel"/>
    <w:tmpl w:val="B2BA41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7DA2E9D"/>
    <w:multiLevelType w:val="hybridMultilevel"/>
    <w:tmpl w:val="E14812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540851"/>
    <w:multiLevelType w:val="hybridMultilevel"/>
    <w:tmpl w:val="CA361552"/>
    <w:lvl w:ilvl="0" w:tplc="3A227B5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AB6C18"/>
    <w:multiLevelType w:val="hybridMultilevel"/>
    <w:tmpl w:val="6BDA02A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A24145E"/>
    <w:multiLevelType w:val="hybridMultilevel"/>
    <w:tmpl w:val="FFFFFFFF"/>
    <w:lvl w:ilvl="0" w:tplc="23A60AB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F44C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4F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89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9E3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B29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D84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5641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347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6A543B"/>
    <w:multiLevelType w:val="hybridMultilevel"/>
    <w:tmpl w:val="18E44974"/>
    <w:lvl w:ilvl="0" w:tplc="A6603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ED2F0B"/>
    <w:multiLevelType w:val="multilevel"/>
    <w:tmpl w:val="9094ED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DA0A57"/>
    <w:multiLevelType w:val="hybridMultilevel"/>
    <w:tmpl w:val="BE02FC40"/>
    <w:lvl w:ilvl="0" w:tplc="AA76F8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2A7580"/>
    <w:multiLevelType w:val="hybridMultilevel"/>
    <w:tmpl w:val="961E84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346D15"/>
    <w:multiLevelType w:val="hybridMultilevel"/>
    <w:tmpl w:val="38D6F2CE"/>
    <w:lvl w:ilvl="0" w:tplc="F796D62A">
      <w:start w:val="1"/>
      <w:numFmt w:val="bullet"/>
      <w:lvlText w:val="˗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65" w15:restartNumberingAfterBreak="0">
    <w:nsid w:val="546434B1"/>
    <w:multiLevelType w:val="multilevel"/>
    <w:tmpl w:val="E1DA1AA0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2"/>
        </w:tabs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0"/>
        </w:tabs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0"/>
        </w:tabs>
        <w:ind w:left="5030" w:hanging="1440"/>
      </w:pPr>
      <w:rPr>
        <w:rFonts w:hint="default"/>
      </w:rPr>
    </w:lvl>
  </w:abstractNum>
  <w:abstractNum w:abstractNumId="66" w15:restartNumberingAfterBreak="0">
    <w:nsid w:val="55695486"/>
    <w:multiLevelType w:val="hybridMultilevel"/>
    <w:tmpl w:val="03567620"/>
    <w:lvl w:ilvl="0" w:tplc="E460E0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6C2B3F"/>
    <w:multiLevelType w:val="hybridMultilevel"/>
    <w:tmpl w:val="24484F6A"/>
    <w:lvl w:ilvl="0" w:tplc="DBEED42C">
      <w:start w:val="1"/>
      <w:numFmt w:val="decimal"/>
      <w:lvlText w:val="[%1]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56A23B06"/>
    <w:multiLevelType w:val="multilevel"/>
    <w:tmpl w:val="42B2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5A147BC3"/>
    <w:multiLevelType w:val="hybridMultilevel"/>
    <w:tmpl w:val="FFFFFFFF"/>
    <w:lvl w:ilvl="0" w:tplc="85EE94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C4B7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901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BC7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60B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AD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CF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012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88E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843473"/>
    <w:multiLevelType w:val="hybridMultilevel"/>
    <w:tmpl w:val="F5345E2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5B522DA5"/>
    <w:multiLevelType w:val="hybridMultilevel"/>
    <w:tmpl w:val="5EC625E4"/>
    <w:lvl w:ilvl="0" w:tplc="91726D1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2" w15:restartNumberingAfterBreak="0">
    <w:nsid w:val="5C0F62D5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E4499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66C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C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E4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32C4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E77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747B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82F8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0123AA"/>
    <w:multiLevelType w:val="hybridMultilevel"/>
    <w:tmpl w:val="AD52C234"/>
    <w:lvl w:ilvl="0" w:tplc="A66038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5E7C0066"/>
    <w:multiLevelType w:val="multilevel"/>
    <w:tmpl w:val="9F2E2C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ahoma" w:hAnsi="Tahoma" w:cs="Tahoma" w:hint="default"/>
        <w:b/>
        <w:bCs/>
        <w:strike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10D7D3E"/>
    <w:multiLevelType w:val="hybridMultilevel"/>
    <w:tmpl w:val="4CD26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1C736D"/>
    <w:multiLevelType w:val="hybridMultilevel"/>
    <w:tmpl w:val="C18244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350E4D"/>
    <w:multiLevelType w:val="multilevel"/>
    <w:tmpl w:val="F1FCD5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6D8A0F22"/>
    <w:multiLevelType w:val="hybridMultilevel"/>
    <w:tmpl w:val="8B28E0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3C069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D912BC2"/>
    <w:multiLevelType w:val="multilevel"/>
    <w:tmpl w:val="BA8648E6"/>
    <w:lvl w:ilvl="0">
      <w:start w:val="1"/>
      <w:numFmt w:val="lowerLetter"/>
      <w:lvlText w:val="%1)"/>
      <w:lvlJc w:val="left"/>
      <w:pPr>
        <w:tabs>
          <w:tab w:val="num" w:pos="1423"/>
        </w:tabs>
        <w:ind w:left="1423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bullet"/>
      <w:lvlText w:val="-"/>
      <w:lvlJc w:val="left"/>
      <w:pPr>
        <w:tabs>
          <w:tab w:val="num" w:pos="2725"/>
        </w:tabs>
        <w:ind w:left="2725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80" w15:restartNumberingAfterBreak="0">
    <w:nsid w:val="6F113BD0"/>
    <w:multiLevelType w:val="multilevel"/>
    <w:tmpl w:val="1CF41DA0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20"/>
      </w:rPr>
    </w:lvl>
    <w:lvl w:ilvl="1">
      <w:start w:val="1"/>
      <w:numFmt w:val="decimal"/>
      <w:lvlText w:val="%2)"/>
      <w:lvlJc w:val="left"/>
      <w:pPr>
        <w:ind w:left="862" w:hanging="72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1" w15:restartNumberingAfterBreak="0">
    <w:nsid w:val="70FC4DE8"/>
    <w:multiLevelType w:val="hybridMultilevel"/>
    <w:tmpl w:val="F7C6EE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CB1CC1"/>
    <w:multiLevelType w:val="hybridMultilevel"/>
    <w:tmpl w:val="A18AA6B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031D3F"/>
    <w:multiLevelType w:val="hybridMultilevel"/>
    <w:tmpl w:val="404ABD28"/>
    <w:name w:val="WW8Num462"/>
    <w:lvl w:ilvl="0" w:tplc="04150017">
      <w:start w:val="1"/>
      <w:numFmt w:val="lowerLetter"/>
      <w:lvlText w:val="%1)"/>
      <w:lvlJc w:val="left"/>
      <w:pPr>
        <w:tabs>
          <w:tab w:val="num" w:pos="1208"/>
        </w:tabs>
        <w:ind w:left="120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25"/>
        </w:tabs>
        <w:ind w:left="1225" w:hanging="360"/>
      </w:pPr>
      <w:rPr>
        <w:rFonts w:hint="default"/>
      </w:rPr>
    </w:lvl>
    <w:lvl w:ilvl="2" w:tplc="8F8A1074">
      <w:start w:val="1"/>
      <w:numFmt w:val="decimal"/>
      <w:lvlText w:val="%3."/>
      <w:lvlJc w:val="left"/>
      <w:pPr>
        <w:tabs>
          <w:tab w:val="num" w:pos="1945"/>
        </w:tabs>
        <w:ind w:left="1945" w:hanging="360"/>
      </w:pPr>
      <w:rPr>
        <w:rFonts w:hint="default"/>
        <w:sz w:val="24"/>
        <w:szCs w:val="24"/>
      </w:rPr>
    </w:lvl>
    <w:lvl w:ilvl="3" w:tplc="04150001">
      <w:start w:val="1"/>
      <w:numFmt w:val="bullet"/>
      <w:lvlText w:val="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5"/>
        </w:tabs>
        <w:ind w:left="3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5"/>
        </w:tabs>
        <w:ind w:left="4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5"/>
        </w:tabs>
        <w:ind w:left="4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5"/>
        </w:tabs>
        <w:ind w:left="5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5"/>
        </w:tabs>
        <w:ind w:left="6265" w:hanging="360"/>
      </w:pPr>
      <w:rPr>
        <w:rFonts w:ascii="Wingdings" w:hAnsi="Wingdings" w:hint="default"/>
      </w:rPr>
    </w:lvl>
  </w:abstractNum>
  <w:abstractNum w:abstractNumId="84" w15:restartNumberingAfterBreak="0">
    <w:nsid w:val="73183F38"/>
    <w:multiLevelType w:val="hybridMultilevel"/>
    <w:tmpl w:val="57247EE8"/>
    <w:lvl w:ilvl="0" w:tplc="A6603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74CF7512"/>
    <w:multiLevelType w:val="hybridMultilevel"/>
    <w:tmpl w:val="FAC4C846"/>
    <w:lvl w:ilvl="0" w:tplc="F252F97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74F946C8"/>
    <w:multiLevelType w:val="hybridMultilevel"/>
    <w:tmpl w:val="F5345E2A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750E66B5"/>
    <w:multiLevelType w:val="multilevel"/>
    <w:tmpl w:val="1CF41DA0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20"/>
      </w:rPr>
    </w:lvl>
    <w:lvl w:ilvl="1">
      <w:start w:val="1"/>
      <w:numFmt w:val="decimal"/>
      <w:lvlText w:val="%2)"/>
      <w:lvlJc w:val="left"/>
      <w:pPr>
        <w:ind w:left="862" w:hanging="720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8" w15:restartNumberingAfterBreak="0">
    <w:nsid w:val="76002940"/>
    <w:multiLevelType w:val="hybridMultilevel"/>
    <w:tmpl w:val="607CEF46"/>
    <w:lvl w:ilvl="0" w:tplc="10889C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9" w15:restartNumberingAfterBreak="0">
    <w:nsid w:val="761D7C12"/>
    <w:multiLevelType w:val="multilevel"/>
    <w:tmpl w:val="FBB4BD8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b/>
        <w:bCs w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ahoma" w:hAnsi="Tahoma" w:cs="Tahoma" w:hint="default"/>
        <w:b/>
        <w:bCs/>
        <w:sz w:val="20"/>
        <w:szCs w:val="20"/>
      </w:rPr>
    </w:lvl>
    <w:lvl w:ilvl="2">
      <w:start w:val="1"/>
      <w:numFmt w:val="decimal"/>
      <w:pStyle w:val="Nagwek3"/>
      <w:lvlText w:val="%1.%2.%3"/>
      <w:lvlJc w:val="left"/>
      <w:pPr>
        <w:ind w:left="1004" w:hanging="720"/>
      </w:pPr>
      <w:rPr>
        <w:rFonts w:ascii="Tahoma" w:hAnsi="Tahoma" w:cs="Tahoma" w:hint="default"/>
        <w:b/>
        <w:bCs/>
        <w:strike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0" w15:restartNumberingAfterBreak="0">
    <w:nsid w:val="76404A23"/>
    <w:multiLevelType w:val="hybridMultilevel"/>
    <w:tmpl w:val="F5345E2A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772E5EF1"/>
    <w:multiLevelType w:val="multilevel"/>
    <w:tmpl w:val="C24C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7A2E7CF2"/>
    <w:multiLevelType w:val="hybridMultilevel"/>
    <w:tmpl w:val="E14812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322F3D"/>
    <w:multiLevelType w:val="multilevel"/>
    <w:tmpl w:val="A2DA1440"/>
    <w:lvl w:ilvl="0">
      <w:start w:val="1"/>
      <w:numFmt w:val="lowerLetter"/>
      <w:lvlText w:val="%1)"/>
      <w:lvlJc w:val="left"/>
      <w:pPr>
        <w:tabs>
          <w:tab w:val="num" w:pos="1423"/>
        </w:tabs>
        <w:ind w:left="1423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725"/>
        </w:tabs>
        <w:ind w:left="2725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94" w15:restartNumberingAfterBreak="0">
    <w:nsid w:val="7C4E1343"/>
    <w:multiLevelType w:val="hybridMultilevel"/>
    <w:tmpl w:val="F5345E2A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5" w15:restartNumberingAfterBreak="0">
    <w:nsid w:val="7C552AFE"/>
    <w:multiLevelType w:val="hybridMultilevel"/>
    <w:tmpl w:val="37B69128"/>
    <w:lvl w:ilvl="0" w:tplc="EBC0AB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CC2721F"/>
    <w:multiLevelType w:val="hybridMultilevel"/>
    <w:tmpl w:val="E4B8F546"/>
    <w:lvl w:ilvl="0" w:tplc="85EE9498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7EE159B9"/>
    <w:multiLevelType w:val="hybridMultilevel"/>
    <w:tmpl w:val="D36425AC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8" w15:restartNumberingAfterBreak="0">
    <w:nsid w:val="7F5545B4"/>
    <w:multiLevelType w:val="multilevel"/>
    <w:tmpl w:val="CCF437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4333105">
    <w:abstractNumId w:val="8"/>
  </w:num>
  <w:num w:numId="2" w16cid:durableId="549148844">
    <w:abstractNumId w:val="83"/>
  </w:num>
  <w:num w:numId="3" w16cid:durableId="1862275932">
    <w:abstractNumId w:val="27"/>
  </w:num>
  <w:num w:numId="4" w16cid:durableId="1948343477">
    <w:abstractNumId w:val="15"/>
  </w:num>
  <w:num w:numId="5" w16cid:durableId="2134202057">
    <w:abstractNumId w:val="77"/>
  </w:num>
  <w:num w:numId="6" w16cid:durableId="1162744016">
    <w:abstractNumId w:val="93"/>
  </w:num>
  <w:num w:numId="7" w16cid:durableId="820779370">
    <w:abstractNumId w:val="65"/>
  </w:num>
  <w:num w:numId="8" w16cid:durableId="86391861">
    <w:abstractNumId w:val="97"/>
  </w:num>
  <w:num w:numId="9" w16cid:durableId="790782543">
    <w:abstractNumId w:val="78"/>
  </w:num>
  <w:num w:numId="10" w16cid:durableId="992559758">
    <w:abstractNumId w:val="36"/>
  </w:num>
  <w:num w:numId="11" w16cid:durableId="1567258356">
    <w:abstractNumId w:val="53"/>
  </w:num>
  <w:num w:numId="12" w16cid:durableId="49430082">
    <w:abstractNumId w:val="22"/>
  </w:num>
  <w:num w:numId="13" w16cid:durableId="570508617">
    <w:abstractNumId w:val="70"/>
  </w:num>
  <w:num w:numId="14" w16cid:durableId="585848539">
    <w:abstractNumId w:val="76"/>
  </w:num>
  <w:num w:numId="15" w16cid:durableId="1307465553">
    <w:abstractNumId w:val="7"/>
  </w:num>
  <w:num w:numId="16" w16cid:durableId="1236473237">
    <w:abstractNumId w:val="67"/>
  </w:num>
  <w:num w:numId="17" w16cid:durableId="1688142509">
    <w:abstractNumId w:val="64"/>
  </w:num>
  <w:num w:numId="18" w16cid:durableId="631984631">
    <w:abstractNumId w:val="0"/>
  </w:num>
  <w:num w:numId="19" w16cid:durableId="2008901496">
    <w:abstractNumId w:val="79"/>
  </w:num>
  <w:num w:numId="20" w16cid:durableId="2129855028">
    <w:abstractNumId w:val="89"/>
  </w:num>
  <w:num w:numId="21" w16cid:durableId="1872298158">
    <w:abstractNumId w:val="16"/>
  </w:num>
  <w:num w:numId="22" w16cid:durableId="1017125133">
    <w:abstractNumId w:val="20"/>
  </w:num>
  <w:num w:numId="23" w16cid:durableId="273903326">
    <w:abstractNumId w:val="92"/>
  </w:num>
  <w:num w:numId="24" w16cid:durableId="600534361">
    <w:abstractNumId w:val="56"/>
  </w:num>
  <w:num w:numId="25" w16cid:durableId="1653635424">
    <w:abstractNumId w:val="33"/>
  </w:num>
  <w:num w:numId="26" w16cid:durableId="1615287487">
    <w:abstractNumId w:val="87"/>
  </w:num>
  <w:num w:numId="27" w16cid:durableId="1826512125">
    <w:abstractNumId w:val="28"/>
  </w:num>
  <w:num w:numId="28" w16cid:durableId="333340198">
    <w:abstractNumId w:val="52"/>
  </w:num>
  <w:num w:numId="29" w16cid:durableId="1516840045">
    <w:abstractNumId w:val="13"/>
  </w:num>
  <w:num w:numId="30" w16cid:durableId="732241551">
    <w:abstractNumId w:val="24"/>
  </w:num>
  <w:num w:numId="31" w16cid:durableId="511334047">
    <w:abstractNumId w:val="46"/>
  </w:num>
  <w:num w:numId="32" w16cid:durableId="732773237">
    <w:abstractNumId w:val="5"/>
  </w:num>
  <w:num w:numId="33" w16cid:durableId="1081147683">
    <w:abstractNumId w:val="63"/>
  </w:num>
  <w:num w:numId="34" w16cid:durableId="466629729">
    <w:abstractNumId w:val="62"/>
  </w:num>
  <w:num w:numId="35" w16cid:durableId="1110734900">
    <w:abstractNumId w:val="45"/>
  </w:num>
  <w:num w:numId="36" w16cid:durableId="906066584">
    <w:abstractNumId w:val="95"/>
  </w:num>
  <w:num w:numId="37" w16cid:durableId="2138376640">
    <w:abstractNumId w:val="75"/>
  </w:num>
  <w:num w:numId="38" w16cid:durableId="193855668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30794329">
    <w:abstractNumId w:val="17"/>
  </w:num>
  <w:num w:numId="40" w16cid:durableId="1346709173">
    <w:abstractNumId w:val="98"/>
  </w:num>
  <w:num w:numId="41" w16cid:durableId="1379932952">
    <w:abstractNumId w:val="61"/>
  </w:num>
  <w:num w:numId="42" w16cid:durableId="1126893611">
    <w:abstractNumId w:val="55"/>
  </w:num>
  <w:num w:numId="43" w16cid:durableId="373769419">
    <w:abstractNumId w:val="19"/>
  </w:num>
  <w:num w:numId="44" w16cid:durableId="2014914750">
    <w:abstractNumId w:val="68"/>
  </w:num>
  <w:num w:numId="45" w16cid:durableId="133301777">
    <w:abstractNumId w:val="51"/>
  </w:num>
  <w:num w:numId="46" w16cid:durableId="1641350053">
    <w:abstractNumId w:val="29"/>
  </w:num>
  <w:num w:numId="47" w16cid:durableId="1035694123">
    <w:abstractNumId w:val="91"/>
  </w:num>
  <w:num w:numId="48" w16cid:durableId="531695356">
    <w:abstractNumId w:val="14"/>
  </w:num>
  <w:num w:numId="49" w16cid:durableId="1745377445">
    <w:abstractNumId w:val="57"/>
  </w:num>
  <w:num w:numId="50" w16cid:durableId="458257862">
    <w:abstractNumId w:val="40"/>
  </w:num>
  <w:num w:numId="51" w16cid:durableId="12724700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89693271">
    <w:abstractNumId w:val="74"/>
  </w:num>
  <w:num w:numId="53" w16cid:durableId="127690379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04836418">
    <w:abstractNumId w:val="18"/>
  </w:num>
  <w:num w:numId="55" w16cid:durableId="1356469004">
    <w:abstractNumId w:val="32"/>
  </w:num>
  <w:num w:numId="56" w16cid:durableId="1139765425">
    <w:abstractNumId w:val="54"/>
  </w:num>
  <w:num w:numId="57" w16cid:durableId="463742453">
    <w:abstractNumId w:val="23"/>
  </w:num>
  <w:num w:numId="58" w16cid:durableId="1460761508">
    <w:abstractNumId w:val="2"/>
  </w:num>
  <w:num w:numId="59" w16cid:durableId="308680783">
    <w:abstractNumId w:val="85"/>
  </w:num>
  <w:num w:numId="60" w16cid:durableId="825321880">
    <w:abstractNumId w:val="88"/>
  </w:num>
  <w:num w:numId="61" w16cid:durableId="824392611">
    <w:abstractNumId w:val="71"/>
  </w:num>
  <w:num w:numId="62" w16cid:durableId="940718400">
    <w:abstractNumId w:val="30"/>
  </w:num>
  <w:num w:numId="63" w16cid:durableId="2103604605">
    <w:abstractNumId w:val="6"/>
  </w:num>
  <w:num w:numId="64" w16cid:durableId="171455078">
    <w:abstractNumId w:val="72"/>
  </w:num>
  <w:num w:numId="65" w16cid:durableId="2130129200">
    <w:abstractNumId w:val="37"/>
  </w:num>
  <w:num w:numId="66" w16cid:durableId="1050763697">
    <w:abstractNumId w:val="69"/>
  </w:num>
  <w:num w:numId="67" w16cid:durableId="1064832650">
    <w:abstractNumId w:val="59"/>
  </w:num>
  <w:num w:numId="68" w16cid:durableId="1513489277">
    <w:abstractNumId w:val="66"/>
  </w:num>
  <w:num w:numId="69" w16cid:durableId="1092774595">
    <w:abstractNumId w:val="12"/>
  </w:num>
  <w:num w:numId="70" w16cid:durableId="2126921443">
    <w:abstractNumId w:val="21"/>
  </w:num>
  <w:num w:numId="71" w16cid:durableId="989097331">
    <w:abstractNumId w:val="89"/>
  </w:num>
  <w:num w:numId="72" w16cid:durableId="1279146159">
    <w:abstractNumId w:val="89"/>
  </w:num>
  <w:num w:numId="73" w16cid:durableId="1487353360">
    <w:abstractNumId w:val="89"/>
  </w:num>
  <w:num w:numId="74" w16cid:durableId="2070574602">
    <w:abstractNumId w:val="82"/>
  </w:num>
  <w:num w:numId="75" w16cid:durableId="265113724">
    <w:abstractNumId w:val="89"/>
  </w:num>
  <w:num w:numId="76" w16cid:durableId="1353412898">
    <w:abstractNumId w:val="89"/>
  </w:num>
  <w:num w:numId="77" w16cid:durableId="1019042021">
    <w:abstractNumId w:val="89"/>
  </w:num>
  <w:num w:numId="78" w16cid:durableId="1805270545">
    <w:abstractNumId w:val="9"/>
  </w:num>
  <w:num w:numId="79" w16cid:durableId="172956377">
    <w:abstractNumId w:val="86"/>
  </w:num>
  <w:num w:numId="80" w16cid:durableId="962422864">
    <w:abstractNumId w:val="38"/>
  </w:num>
  <w:num w:numId="81" w16cid:durableId="401373680">
    <w:abstractNumId w:val="94"/>
  </w:num>
  <w:num w:numId="82" w16cid:durableId="1278488509">
    <w:abstractNumId w:val="80"/>
  </w:num>
  <w:num w:numId="83" w16cid:durableId="2069104296">
    <w:abstractNumId w:val="11"/>
  </w:num>
  <w:num w:numId="84" w16cid:durableId="1194730690">
    <w:abstractNumId w:val="25"/>
  </w:num>
  <w:num w:numId="85" w16cid:durableId="331875062">
    <w:abstractNumId w:val="90"/>
  </w:num>
  <w:num w:numId="86" w16cid:durableId="470947655">
    <w:abstractNumId w:val="31"/>
  </w:num>
  <w:num w:numId="87" w16cid:durableId="346566463">
    <w:abstractNumId w:val="3"/>
  </w:num>
  <w:num w:numId="88" w16cid:durableId="2142913971">
    <w:abstractNumId w:val="43"/>
  </w:num>
  <w:num w:numId="89" w16cid:durableId="2131434910">
    <w:abstractNumId w:val="42"/>
  </w:num>
  <w:num w:numId="90" w16cid:durableId="1657493563">
    <w:abstractNumId w:val="39"/>
  </w:num>
  <w:num w:numId="91" w16cid:durableId="524366996">
    <w:abstractNumId w:val="48"/>
  </w:num>
  <w:num w:numId="92" w16cid:durableId="939029829">
    <w:abstractNumId w:val="58"/>
  </w:num>
  <w:num w:numId="93" w16cid:durableId="294919704">
    <w:abstractNumId w:val="49"/>
  </w:num>
  <w:num w:numId="94" w16cid:durableId="753744194">
    <w:abstractNumId w:val="44"/>
  </w:num>
  <w:num w:numId="95" w16cid:durableId="704020175">
    <w:abstractNumId w:val="4"/>
  </w:num>
  <w:num w:numId="96" w16cid:durableId="326713366">
    <w:abstractNumId w:val="26"/>
  </w:num>
  <w:num w:numId="97" w16cid:durableId="2146847010">
    <w:abstractNumId w:val="96"/>
  </w:num>
  <w:num w:numId="98" w16cid:durableId="1500197048">
    <w:abstractNumId w:val="84"/>
  </w:num>
  <w:num w:numId="99" w16cid:durableId="407116272">
    <w:abstractNumId w:val="35"/>
  </w:num>
  <w:num w:numId="100" w16cid:durableId="667251658">
    <w:abstractNumId w:val="73"/>
  </w:num>
  <w:num w:numId="101" w16cid:durableId="795563254">
    <w:abstractNumId w:val="60"/>
  </w:num>
  <w:num w:numId="102" w16cid:durableId="2108847207">
    <w:abstractNumId w:val="10"/>
  </w:num>
  <w:num w:numId="103" w16cid:durableId="1240482085">
    <w:abstractNumId w:val="50"/>
  </w:num>
  <w:num w:numId="104" w16cid:durableId="5980022">
    <w:abstractNumId w:val="47"/>
  </w:num>
  <w:num w:numId="105" w16cid:durableId="1450903176">
    <w:abstractNumId w:val="34"/>
  </w:num>
  <w:num w:numId="106" w16cid:durableId="1857494854">
    <w:abstractNumId w:val="41"/>
  </w:num>
  <w:num w:numId="107" w16cid:durableId="1706977910">
    <w:abstractNumId w:val="81"/>
  </w:num>
  <w:num w:numId="108" w16cid:durableId="930505396">
    <w:abstractNumId w:val="1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AE0"/>
    <w:rsid w:val="000000A4"/>
    <w:rsid w:val="000004A8"/>
    <w:rsid w:val="00000C66"/>
    <w:rsid w:val="00000D9D"/>
    <w:rsid w:val="0000137E"/>
    <w:rsid w:val="00001396"/>
    <w:rsid w:val="000018A5"/>
    <w:rsid w:val="00001B38"/>
    <w:rsid w:val="00002348"/>
    <w:rsid w:val="000023A9"/>
    <w:rsid w:val="00002537"/>
    <w:rsid w:val="00002711"/>
    <w:rsid w:val="0000298F"/>
    <w:rsid w:val="00002E93"/>
    <w:rsid w:val="00002E9C"/>
    <w:rsid w:val="00002F68"/>
    <w:rsid w:val="00003076"/>
    <w:rsid w:val="00003283"/>
    <w:rsid w:val="00003BC3"/>
    <w:rsid w:val="00003DAF"/>
    <w:rsid w:val="0000468D"/>
    <w:rsid w:val="00004AA7"/>
    <w:rsid w:val="000051C2"/>
    <w:rsid w:val="0000534F"/>
    <w:rsid w:val="000053A7"/>
    <w:rsid w:val="000055AB"/>
    <w:rsid w:val="00005A10"/>
    <w:rsid w:val="0000699E"/>
    <w:rsid w:val="00006C35"/>
    <w:rsid w:val="000077B3"/>
    <w:rsid w:val="00007895"/>
    <w:rsid w:val="00007DE7"/>
    <w:rsid w:val="00007F09"/>
    <w:rsid w:val="0001028C"/>
    <w:rsid w:val="0001049E"/>
    <w:rsid w:val="00010974"/>
    <w:rsid w:val="00010D93"/>
    <w:rsid w:val="000119DE"/>
    <w:rsid w:val="00011BDE"/>
    <w:rsid w:val="00011BFA"/>
    <w:rsid w:val="00011DB5"/>
    <w:rsid w:val="0001290E"/>
    <w:rsid w:val="00012ACC"/>
    <w:rsid w:val="00012E59"/>
    <w:rsid w:val="000151DC"/>
    <w:rsid w:val="00015B1F"/>
    <w:rsid w:val="00015C53"/>
    <w:rsid w:val="00015D1A"/>
    <w:rsid w:val="00015E90"/>
    <w:rsid w:val="00016D67"/>
    <w:rsid w:val="00017857"/>
    <w:rsid w:val="00017A92"/>
    <w:rsid w:val="00017E52"/>
    <w:rsid w:val="000203A6"/>
    <w:rsid w:val="00020B62"/>
    <w:rsid w:val="000215CE"/>
    <w:rsid w:val="00021CEB"/>
    <w:rsid w:val="00021D49"/>
    <w:rsid w:val="00021DB3"/>
    <w:rsid w:val="00021E46"/>
    <w:rsid w:val="0002221A"/>
    <w:rsid w:val="00022B4F"/>
    <w:rsid w:val="0002314C"/>
    <w:rsid w:val="00023B91"/>
    <w:rsid w:val="00023F93"/>
    <w:rsid w:val="000242C2"/>
    <w:rsid w:val="0002468B"/>
    <w:rsid w:val="00024C07"/>
    <w:rsid w:val="00024CDE"/>
    <w:rsid w:val="00024D0E"/>
    <w:rsid w:val="000250B9"/>
    <w:rsid w:val="00025200"/>
    <w:rsid w:val="00025784"/>
    <w:rsid w:val="000257AE"/>
    <w:rsid w:val="00025F7D"/>
    <w:rsid w:val="00026108"/>
    <w:rsid w:val="00026218"/>
    <w:rsid w:val="00026780"/>
    <w:rsid w:val="00026A76"/>
    <w:rsid w:val="00026C84"/>
    <w:rsid w:val="00026F5C"/>
    <w:rsid w:val="00026FF8"/>
    <w:rsid w:val="0002793F"/>
    <w:rsid w:val="00027D42"/>
    <w:rsid w:val="000309D5"/>
    <w:rsid w:val="00030CA3"/>
    <w:rsid w:val="0003162B"/>
    <w:rsid w:val="00031975"/>
    <w:rsid w:val="00031A4F"/>
    <w:rsid w:val="0003244C"/>
    <w:rsid w:val="0003268F"/>
    <w:rsid w:val="00032D44"/>
    <w:rsid w:val="00032E79"/>
    <w:rsid w:val="00033116"/>
    <w:rsid w:val="0003312B"/>
    <w:rsid w:val="000335B1"/>
    <w:rsid w:val="00033EA5"/>
    <w:rsid w:val="00033F24"/>
    <w:rsid w:val="00034257"/>
    <w:rsid w:val="00034532"/>
    <w:rsid w:val="00034CD9"/>
    <w:rsid w:val="000352F0"/>
    <w:rsid w:val="000353B9"/>
    <w:rsid w:val="00035411"/>
    <w:rsid w:val="0003549B"/>
    <w:rsid w:val="0003550D"/>
    <w:rsid w:val="0003581C"/>
    <w:rsid w:val="00035F71"/>
    <w:rsid w:val="00036015"/>
    <w:rsid w:val="000360AA"/>
    <w:rsid w:val="000361CB"/>
    <w:rsid w:val="00036E1B"/>
    <w:rsid w:val="00036FC0"/>
    <w:rsid w:val="0003718C"/>
    <w:rsid w:val="000371FF"/>
    <w:rsid w:val="00037249"/>
    <w:rsid w:val="0003733D"/>
    <w:rsid w:val="0003740F"/>
    <w:rsid w:val="00037441"/>
    <w:rsid w:val="00037513"/>
    <w:rsid w:val="00037A70"/>
    <w:rsid w:val="00037AB3"/>
    <w:rsid w:val="000402FD"/>
    <w:rsid w:val="00040803"/>
    <w:rsid w:val="00040A26"/>
    <w:rsid w:val="00041C8D"/>
    <w:rsid w:val="00041D44"/>
    <w:rsid w:val="000420DC"/>
    <w:rsid w:val="0004220F"/>
    <w:rsid w:val="00042781"/>
    <w:rsid w:val="00042891"/>
    <w:rsid w:val="00042F54"/>
    <w:rsid w:val="00042FD1"/>
    <w:rsid w:val="00043061"/>
    <w:rsid w:val="00043225"/>
    <w:rsid w:val="00043439"/>
    <w:rsid w:val="0004356F"/>
    <w:rsid w:val="00043AA2"/>
    <w:rsid w:val="00043AFB"/>
    <w:rsid w:val="00044827"/>
    <w:rsid w:val="00045380"/>
    <w:rsid w:val="000455BD"/>
    <w:rsid w:val="00045753"/>
    <w:rsid w:val="00045A0A"/>
    <w:rsid w:val="00045FA7"/>
    <w:rsid w:val="00046180"/>
    <w:rsid w:val="00046580"/>
    <w:rsid w:val="000475A9"/>
    <w:rsid w:val="0004762D"/>
    <w:rsid w:val="00047992"/>
    <w:rsid w:val="00047B3D"/>
    <w:rsid w:val="00047F52"/>
    <w:rsid w:val="00050407"/>
    <w:rsid w:val="000504AD"/>
    <w:rsid w:val="00050935"/>
    <w:rsid w:val="00050D55"/>
    <w:rsid w:val="00050E8F"/>
    <w:rsid w:val="00050EE3"/>
    <w:rsid w:val="0005114F"/>
    <w:rsid w:val="0005142D"/>
    <w:rsid w:val="0005142F"/>
    <w:rsid w:val="00051769"/>
    <w:rsid w:val="0005216D"/>
    <w:rsid w:val="00052262"/>
    <w:rsid w:val="00052682"/>
    <w:rsid w:val="00052A3D"/>
    <w:rsid w:val="00052B9D"/>
    <w:rsid w:val="00052ECD"/>
    <w:rsid w:val="00052F6E"/>
    <w:rsid w:val="00053052"/>
    <w:rsid w:val="00053399"/>
    <w:rsid w:val="00053576"/>
    <w:rsid w:val="00053628"/>
    <w:rsid w:val="00053854"/>
    <w:rsid w:val="00054E1C"/>
    <w:rsid w:val="000552B0"/>
    <w:rsid w:val="00055394"/>
    <w:rsid w:val="00055B57"/>
    <w:rsid w:val="00056680"/>
    <w:rsid w:val="00056CCF"/>
    <w:rsid w:val="00056DE1"/>
    <w:rsid w:val="000573A1"/>
    <w:rsid w:val="00057727"/>
    <w:rsid w:val="00059FD5"/>
    <w:rsid w:val="0006066B"/>
    <w:rsid w:val="00060779"/>
    <w:rsid w:val="0006123B"/>
    <w:rsid w:val="000615EC"/>
    <w:rsid w:val="00061709"/>
    <w:rsid w:val="000624B6"/>
    <w:rsid w:val="000633A5"/>
    <w:rsid w:val="0006349A"/>
    <w:rsid w:val="000634F0"/>
    <w:rsid w:val="000636F9"/>
    <w:rsid w:val="0006386E"/>
    <w:rsid w:val="00064603"/>
    <w:rsid w:val="00064790"/>
    <w:rsid w:val="00064796"/>
    <w:rsid w:val="000652C9"/>
    <w:rsid w:val="00065527"/>
    <w:rsid w:val="0006553F"/>
    <w:rsid w:val="00065854"/>
    <w:rsid w:val="00065933"/>
    <w:rsid w:val="00065B71"/>
    <w:rsid w:val="000663AB"/>
    <w:rsid w:val="00066437"/>
    <w:rsid w:val="000665D5"/>
    <w:rsid w:val="00067654"/>
    <w:rsid w:val="000700BA"/>
    <w:rsid w:val="00070436"/>
    <w:rsid w:val="000704A9"/>
    <w:rsid w:val="000709CB"/>
    <w:rsid w:val="00070CD1"/>
    <w:rsid w:val="000717F9"/>
    <w:rsid w:val="000718BF"/>
    <w:rsid w:val="000719F0"/>
    <w:rsid w:val="00071B26"/>
    <w:rsid w:val="00071BA4"/>
    <w:rsid w:val="00071DD7"/>
    <w:rsid w:val="00072102"/>
    <w:rsid w:val="00072ED8"/>
    <w:rsid w:val="000730E7"/>
    <w:rsid w:val="00073900"/>
    <w:rsid w:val="000745A0"/>
    <w:rsid w:val="000749BC"/>
    <w:rsid w:val="00074A11"/>
    <w:rsid w:val="00075023"/>
    <w:rsid w:val="0007536F"/>
    <w:rsid w:val="00075B06"/>
    <w:rsid w:val="00076514"/>
    <w:rsid w:val="00076777"/>
    <w:rsid w:val="00076B60"/>
    <w:rsid w:val="00076DDC"/>
    <w:rsid w:val="00076EB6"/>
    <w:rsid w:val="00076ECC"/>
    <w:rsid w:val="00077FA0"/>
    <w:rsid w:val="00080834"/>
    <w:rsid w:val="000808BF"/>
    <w:rsid w:val="00080A32"/>
    <w:rsid w:val="00081801"/>
    <w:rsid w:val="000823A5"/>
    <w:rsid w:val="00082B78"/>
    <w:rsid w:val="00082E20"/>
    <w:rsid w:val="00083198"/>
    <w:rsid w:val="00083207"/>
    <w:rsid w:val="00083564"/>
    <w:rsid w:val="00083588"/>
    <w:rsid w:val="000838E6"/>
    <w:rsid w:val="0008392A"/>
    <w:rsid w:val="00083BEA"/>
    <w:rsid w:val="000840CF"/>
    <w:rsid w:val="0008416A"/>
    <w:rsid w:val="00084274"/>
    <w:rsid w:val="00085362"/>
    <w:rsid w:val="00085576"/>
    <w:rsid w:val="000861B0"/>
    <w:rsid w:val="00086555"/>
    <w:rsid w:val="0008695F"/>
    <w:rsid w:val="00087341"/>
    <w:rsid w:val="00087419"/>
    <w:rsid w:val="00087518"/>
    <w:rsid w:val="00087BEF"/>
    <w:rsid w:val="0009021C"/>
    <w:rsid w:val="000904D2"/>
    <w:rsid w:val="00090AC2"/>
    <w:rsid w:val="000913DE"/>
    <w:rsid w:val="000922E2"/>
    <w:rsid w:val="00092A72"/>
    <w:rsid w:val="00092A9E"/>
    <w:rsid w:val="00092AB3"/>
    <w:rsid w:val="00092E7E"/>
    <w:rsid w:val="0009359B"/>
    <w:rsid w:val="00093727"/>
    <w:rsid w:val="00093BF0"/>
    <w:rsid w:val="00093EF4"/>
    <w:rsid w:val="00094174"/>
    <w:rsid w:val="00095272"/>
    <w:rsid w:val="0009528D"/>
    <w:rsid w:val="00095A20"/>
    <w:rsid w:val="000962C2"/>
    <w:rsid w:val="00096C54"/>
    <w:rsid w:val="000973EC"/>
    <w:rsid w:val="000A0684"/>
    <w:rsid w:val="000A101F"/>
    <w:rsid w:val="000A1BC4"/>
    <w:rsid w:val="000A1D8D"/>
    <w:rsid w:val="000A1F7B"/>
    <w:rsid w:val="000A22FF"/>
    <w:rsid w:val="000A2AF8"/>
    <w:rsid w:val="000A3CE4"/>
    <w:rsid w:val="000A45C4"/>
    <w:rsid w:val="000A4862"/>
    <w:rsid w:val="000A4AC5"/>
    <w:rsid w:val="000A54C1"/>
    <w:rsid w:val="000A5515"/>
    <w:rsid w:val="000A564B"/>
    <w:rsid w:val="000A59A1"/>
    <w:rsid w:val="000A639C"/>
    <w:rsid w:val="000A6401"/>
    <w:rsid w:val="000A6523"/>
    <w:rsid w:val="000A6745"/>
    <w:rsid w:val="000A6810"/>
    <w:rsid w:val="000A6C99"/>
    <w:rsid w:val="000A71AB"/>
    <w:rsid w:val="000A79E1"/>
    <w:rsid w:val="000A7AB9"/>
    <w:rsid w:val="000A7CAE"/>
    <w:rsid w:val="000B0552"/>
    <w:rsid w:val="000B07D4"/>
    <w:rsid w:val="000B0FB3"/>
    <w:rsid w:val="000B115D"/>
    <w:rsid w:val="000B17B0"/>
    <w:rsid w:val="000B199F"/>
    <w:rsid w:val="000B229E"/>
    <w:rsid w:val="000B2DFE"/>
    <w:rsid w:val="000B333B"/>
    <w:rsid w:val="000B3585"/>
    <w:rsid w:val="000B35FE"/>
    <w:rsid w:val="000B3BB1"/>
    <w:rsid w:val="000B3CA9"/>
    <w:rsid w:val="000B3D05"/>
    <w:rsid w:val="000B4550"/>
    <w:rsid w:val="000B53B8"/>
    <w:rsid w:val="000B547A"/>
    <w:rsid w:val="000B569E"/>
    <w:rsid w:val="000B5D78"/>
    <w:rsid w:val="000B6186"/>
    <w:rsid w:val="000B6713"/>
    <w:rsid w:val="000B69A4"/>
    <w:rsid w:val="000B6C63"/>
    <w:rsid w:val="000B7025"/>
    <w:rsid w:val="000B70B8"/>
    <w:rsid w:val="000B7205"/>
    <w:rsid w:val="000B7409"/>
    <w:rsid w:val="000B7657"/>
    <w:rsid w:val="000C010C"/>
    <w:rsid w:val="000C08D8"/>
    <w:rsid w:val="000C11DC"/>
    <w:rsid w:val="000C15FB"/>
    <w:rsid w:val="000C16F4"/>
    <w:rsid w:val="000C174B"/>
    <w:rsid w:val="000C1881"/>
    <w:rsid w:val="000C1FF3"/>
    <w:rsid w:val="000C2901"/>
    <w:rsid w:val="000C2C15"/>
    <w:rsid w:val="000C2E66"/>
    <w:rsid w:val="000C2F54"/>
    <w:rsid w:val="000C3276"/>
    <w:rsid w:val="000C3856"/>
    <w:rsid w:val="000C3B04"/>
    <w:rsid w:val="000C3C74"/>
    <w:rsid w:val="000C3E06"/>
    <w:rsid w:val="000C3E3A"/>
    <w:rsid w:val="000C3E68"/>
    <w:rsid w:val="000C431E"/>
    <w:rsid w:val="000C4578"/>
    <w:rsid w:val="000C4755"/>
    <w:rsid w:val="000C4E75"/>
    <w:rsid w:val="000C5177"/>
    <w:rsid w:val="000C5284"/>
    <w:rsid w:val="000C52C9"/>
    <w:rsid w:val="000C5490"/>
    <w:rsid w:val="000C5A56"/>
    <w:rsid w:val="000C5E73"/>
    <w:rsid w:val="000C6102"/>
    <w:rsid w:val="000C67AE"/>
    <w:rsid w:val="000C6B04"/>
    <w:rsid w:val="000C6F52"/>
    <w:rsid w:val="000C70E5"/>
    <w:rsid w:val="000D0396"/>
    <w:rsid w:val="000D0494"/>
    <w:rsid w:val="000D11D2"/>
    <w:rsid w:val="000D14D2"/>
    <w:rsid w:val="000D1E67"/>
    <w:rsid w:val="000D1EFF"/>
    <w:rsid w:val="000D293F"/>
    <w:rsid w:val="000D2FA2"/>
    <w:rsid w:val="000D45F4"/>
    <w:rsid w:val="000D5159"/>
    <w:rsid w:val="000D556A"/>
    <w:rsid w:val="000D5B39"/>
    <w:rsid w:val="000D5E50"/>
    <w:rsid w:val="000D6034"/>
    <w:rsid w:val="000D655C"/>
    <w:rsid w:val="000D6DDF"/>
    <w:rsid w:val="000D766E"/>
    <w:rsid w:val="000D7D8E"/>
    <w:rsid w:val="000D9634"/>
    <w:rsid w:val="000E05B6"/>
    <w:rsid w:val="000E08A0"/>
    <w:rsid w:val="000E094F"/>
    <w:rsid w:val="000E0F88"/>
    <w:rsid w:val="000E1855"/>
    <w:rsid w:val="000E2746"/>
    <w:rsid w:val="000E387B"/>
    <w:rsid w:val="000E396A"/>
    <w:rsid w:val="000E41DE"/>
    <w:rsid w:val="000E450B"/>
    <w:rsid w:val="000E48A3"/>
    <w:rsid w:val="000E4BB9"/>
    <w:rsid w:val="000E4EAF"/>
    <w:rsid w:val="000E4ED8"/>
    <w:rsid w:val="000E511C"/>
    <w:rsid w:val="000E5A18"/>
    <w:rsid w:val="000E622E"/>
    <w:rsid w:val="000E6369"/>
    <w:rsid w:val="000E6E12"/>
    <w:rsid w:val="000E6F27"/>
    <w:rsid w:val="000E720D"/>
    <w:rsid w:val="000E752B"/>
    <w:rsid w:val="000E7726"/>
    <w:rsid w:val="000E7D4D"/>
    <w:rsid w:val="000E7D9B"/>
    <w:rsid w:val="000E7F62"/>
    <w:rsid w:val="000E7FBE"/>
    <w:rsid w:val="000F06E8"/>
    <w:rsid w:val="000F0700"/>
    <w:rsid w:val="000F08F0"/>
    <w:rsid w:val="000F12F1"/>
    <w:rsid w:val="000F1687"/>
    <w:rsid w:val="000F16BC"/>
    <w:rsid w:val="000F1D92"/>
    <w:rsid w:val="000F1F9D"/>
    <w:rsid w:val="000F1FE0"/>
    <w:rsid w:val="000F208C"/>
    <w:rsid w:val="000F20D7"/>
    <w:rsid w:val="000F220D"/>
    <w:rsid w:val="000F2521"/>
    <w:rsid w:val="000F2714"/>
    <w:rsid w:val="000F29A7"/>
    <w:rsid w:val="000F2CF1"/>
    <w:rsid w:val="000F2DC8"/>
    <w:rsid w:val="000F42F6"/>
    <w:rsid w:val="000F4E01"/>
    <w:rsid w:val="000F4FCF"/>
    <w:rsid w:val="000F5795"/>
    <w:rsid w:val="000F58EA"/>
    <w:rsid w:val="000F5A02"/>
    <w:rsid w:val="000F5B03"/>
    <w:rsid w:val="000F62F0"/>
    <w:rsid w:val="000F6960"/>
    <w:rsid w:val="000F75B3"/>
    <w:rsid w:val="000F7745"/>
    <w:rsid w:val="000F7FB2"/>
    <w:rsid w:val="0010002C"/>
    <w:rsid w:val="00100CB1"/>
    <w:rsid w:val="00100CE0"/>
    <w:rsid w:val="001011A8"/>
    <w:rsid w:val="001011E2"/>
    <w:rsid w:val="001016CA"/>
    <w:rsid w:val="00101F96"/>
    <w:rsid w:val="00102162"/>
    <w:rsid w:val="00102B3C"/>
    <w:rsid w:val="00102DBF"/>
    <w:rsid w:val="001039EF"/>
    <w:rsid w:val="00103CB5"/>
    <w:rsid w:val="0010466F"/>
    <w:rsid w:val="0010487F"/>
    <w:rsid w:val="00104A5B"/>
    <w:rsid w:val="00104B35"/>
    <w:rsid w:val="0010545E"/>
    <w:rsid w:val="0010600F"/>
    <w:rsid w:val="0010611D"/>
    <w:rsid w:val="001068B8"/>
    <w:rsid w:val="00106CC3"/>
    <w:rsid w:val="001070B5"/>
    <w:rsid w:val="00107277"/>
    <w:rsid w:val="0010753D"/>
    <w:rsid w:val="00107566"/>
    <w:rsid w:val="00107C72"/>
    <w:rsid w:val="001103A5"/>
    <w:rsid w:val="001103BD"/>
    <w:rsid w:val="001103CD"/>
    <w:rsid w:val="00110735"/>
    <w:rsid w:val="001113D1"/>
    <w:rsid w:val="001113D6"/>
    <w:rsid w:val="00112640"/>
    <w:rsid w:val="001128E3"/>
    <w:rsid w:val="00112EEA"/>
    <w:rsid w:val="001137A6"/>
    <w:rsid w:val="00113AC2"/>
    <w:rsid w:val="00114229"/>
    <w:rsid w:val="0011492B"/>
    <w:rsid w:val="00114961"/>
    <w:rsid w:val="0011560B"/>
    <w:rsid w:val="00115EDF"/>
    <w:rsid w:val="00115F11"/>
    <w:rsid w:val="00116D56"/>
    <w:rsid w:val="0011710A"/>
    <w:rsid w:val="001171A3"/>
    <w:rsid w:val="0011762F"/>
    <w:rsid w:val="001178B8"/>
    <w:rsid w:val="001179BC"/>
    <w:rsid w:val="00117A13"/>
    <w:rsid w:val="00117A23"/>
    <w:rsid w:val="00117D7D"/>
    <w:rsid w:val="001207A6"/>
    <w:rsid w:val="0012082D"/>
    <w:rsid w:val="001208E7"/>
    <w:rsid w:val="00120A9F"/>
    <w:rsid w:val="00120F2C"/>
    <w:rsid w:val="0012104B"/>
    <w:rsid w:val="001214AD"/>
    <w:rsid w:val="00122E22"/>
    <w:rsid w:val="00123233"/>
    <w:rsid w:val="001233DC"/>
    <w:rsid w:val="001238E6"/>
    <w:rsid w:val="0012390D"/>
    <w:rsid w:val="00123CA3"/>
    <w:rsid w:val="00123D02"/>
    <w:rsid w:val="00123F7D"/>
    <w:rsid w:val="001240EF"/>
    <w:rsid w:val="001241C8"/>
    <w:rsid w:val="001241CD"/>
    <w:rsid w:val="001242CB"/>
    <w:rsid w:val="00124338"/>
    <w:rsid w:val="001243AD"/>
    <w:rsid w:val="001248A0"/>
    <w:rsid w:val="00124A8F"/>
    <w:rsid w:val="00124B04"/>
    <w:rsid w:val="00125486"/>
    <w:rsid w:val="0012552E"/>
    <w:rsid w:val="001256F9"/>
    <w:rsid w:val="0012675D"/>
    <w:rsid w:val="00126937"/>
    <w:rsid w:val="00126EFF"/>
    <w:rsid w:val="00126FA3"/>
    <w:rsid w:val="00127503"/>
    <w:rsid w:val="001277BB"/>
    <w:rsid w:val="00127949"/>
    <w:rsid w:val="00127A42"/>
    <w:rsid w:val="00127EEC"/>
    <w:rsid w:val="00130241"/>
    <w:rsid w:val="00130313"/>
    <w:rsid w:val="001303D0"/>
    <w:rsid w:val="00130703"/>
    <w:rsid w:val="00130892"/>
    <w:rsid w:val="00130BCC"/>
    <w:rsid w:val="00130E5D"/>
    <w:rsid w:val="001311B2"/>
    <w:rsid w:val="001318BB"/>
    <w:rsid w:val="00131FCE"/>
    <w:rsid w:val="001327F9"/>
    <w:rsid w:val="00132EA6"/>
    <w:rsid w:val="00133001"/>
    <w:rsid w:val="001332FF"/>
    <w:rsid w:val="00133DA0"/>
    <w:rsid w:val="001340A7"/>
    <w:rsid w:val="001340EC"/>
    <w:rsid w:val="00134906"/>
    <w:rsid w:val="00134CF5"/>
    <w:rsid w:val="00134DCA"/>
    <w:rsid w:val="00134E54"/>
    <w:rsid w:val="00134F2F"/>
    <w:rsid w:val="001350EC"/>
    <w:rsid w:val="0013543A"/>
    <w:rsid w:val="00135773"/>
    <w:rsid w:val="001359DF"/>
    <w:rsid w:val="00136098"/>
    <w:rsid w:val="001367A9"/>
    <w:rsid w:val="00136D74"/>
    <w:rsid w:val="001372C5"/>
    <w:rsid w:val="00140388"/>
    <w:rsid w:val="00140755"/>
    <w:rsid w:val="001412D0"/>
    <w:rsid w:val="001414A5"/>
    <w:rsid w:val="00141829"/>
    <w:rsid w:val="00141964"/>
    <w:rsid w:val="00141F6F"/>
    <w:rsid w:val="0014231C"/>
    <w:rsid w:val="00142320"/>
    <w:rsid w:val="00142D2B"/>
    <w:rsid w:val="00143205"/>
    <w:rsid w:val="001440D3"/>
    <w:rsid w:val="001442D3"/>
    <w:rsid w:val="0014470E"/>
    <w:rsid w:val="00144CAA"/>
    <w:rsid w:val="00145326"/>
    <w:rsid w:val="0014550C"/>
    <w:rsid w:val="00145C9E"/>
    <w:rsid w:val="00145F59"/>
    <w:rsid w:val="00145F67"/>
    <w:rsid w:val="00146294"/>
    <w:rsid w:val="0014629E"/>
    <w:rsid w:val="00146633"/>
    <w:rsid w:val="001468ED"/>
    <w:rsid w:val="001469C8"/>
    <w:rsid w:val="00146F38"/>
    <w:rsid w:val="001475D0"/>
    <w:rsid w:val="00147623"/>
    <w:rsid w:val="00147727"/>
    <w:rsid w:val="00147765"/>
    <w:rsid w:val="00147A0C"/>
    <w:rsid w:val="00147B15"/>
    <w:rsid w:val="00147DF2"/>
    <w:rsid w:val="001502EF"/>
    <w:rsid w:val="001506E8"/>
    <w:rsid w:val="001509F3"/>
    <w:rsid w:val="001512FD"/>
    <w:rsid w:val="0015134E"/>
    <w:rsid w:val="00151354"/>
    <w:rsid w:val="001514EC"/>
    <w:rsid w:val="001515CF"/>
    <w:rsid w:val="001516B1"/>
    <w:rsid w:val="0015227A"/>
    <w:rsid w:val="0015251B"/>
    <w:rsid w:val="001528E7"/>
    <w:rsid w:val="001535B4"/>
    <w:rsid w:val="001537C6"/>
    <w:rsid w:val="00153BCE"/>
    <w:rsid w:val="00154373"/>
    <w:rsid w:val="001543DC"/>
    <w:rsid w:val="0015504F"/>
    <w:rsid w:val="00155083"/>
    <w:rsid w:val="0015558D"/>
    <w:rsid w:val="001559E2"/>
    <w:rsid w:val="00155A7E"/>
    <w:rsid w:val="00155F93"/>
    <w:rsid w:val="00155FB9"/>
    <w:rsid w:val="0015621A"/>
    <w:rsid w:val="001567E9"/>
    <w:rsid w:val="00156D44"/>
    <w:rsid w:val="00156F6B"/>
    <w:rsid w:val="00157418"/>
    <w:rsid w:val="001576B7"/>
    <w:rsid w:val="00157BAD"/>
    <w:rsid w:val="00157E66"/>
    <w:rsid w:val="00160B3D"/>
    <w:rsid w:val="00160BD1"/>
    <w:rsid w:val="00161200"/>
    <w:rsid w:val="001617DB"/>
    <w:rsid w:val="00161BB0"/>
    <w:rsid w:val="00161CE5"/>
    <w:rsid w:val="0016210B"/>
    <w:rsid w:val="001628C1"/>
    <w:rsid w:val="001629F6"/>
    <w:rsid w:val="00162C88"/>
    <w:rsid w:val="001640DE"/>
    <w:rsid w:val="00164231"/>
    <w:rsid w:val="0016458A"/>
    <w:rsid w:val="00164B44"/>
    <w:rsid w:val="00165E5E"/>
    <w:rsid w:val="00166ABA"/>
    <w:rsid w:val="00167233"/>
    <w:rsid w:val="001673FA"/>
    <w:rsid w:val="001675BF"/>
    <w:rsid w:val="0017056C"/>
    <w:rsid w:val="00170C73"/>
    <w:rsid w:val="001710C2"/>
    <w:rsid w:val="00171435"/>
    <w:rsid w:val="001714CE"/>
    <w:rsid w:val="00171649"/>
    <w:rsid w:val="00171E36"/>
    <w:rsid w:val="00171EC2"/>
    <w:rsid w:val="00171F45"/>
    <w:rsid w:val="00172195"/>
    <w:rsid w:val="0017281A"/>
    <w:rsid w:val="00173025"/>
    <w:rsid w:val="00173C47"/>
    <w:rsid w:val="00174308"/>
    <w:rsid w:val="001743C8"/>
    <w:rsid w:val="00174565"/>
    <w:rsid w:val="001748F3"/>
    <w:rsid w:val="00174D43"/>
    <w:rsid w:val="00174EEF"/>
    <w:rsid w:val="001750EF"/>
    <w:rsid w:val="00175153"/>
    <w:rsid w:val="00175C0A"/>
    <w:rsid w:val="0017643F"/>
    <w:rsid w:val="00176518"/>
    <w:rsid w:val="0017654F"/>
    <w:rsid w:val="00176C26"/>
    <w:rsid w:val="00176D34"/>
    <w:rsid w:val="0017709D"/>
    <w:rsid w:val="00177438"/>
    <w:rsid w:val="00177F91"/>
    <w:rsid w:val="00180344"/>
    <w:rsid w:val="001805DA"/>
    <w:rsid w:val="00180C4C"/>
    <w:rsid w:val="00181057"/>
    <w:rsid w:val="0018127A"/>
    <w:rsid w:val="00181977"/>
    <w:rsid w:val="0018228D"/>
    <w:rsid w:val="0018239E"/>
    <w:rsid w:val="00182411"/>
    <w:rsid w:val="001827DF"/>
    <w:rsid w:val="0018282F"/>
    <w:rsid w:val="00182F43"/>
    <w:rsid w:val="001831B1"/>
    <w:rsid w:val="00183747"/>
    <w:rsid w:val="00183BED"/>
    <w:rsid w:val="00183CD5"/>
    <w:rsid w:val="00183DF8"/>
    <w:rsid w:val="001841FC"/>
    <w:rsid w:val="001845D2"/>
    <w:rsid w:val="001848E1"/>
    <w:rsid w:val="00184D71"/>
    <w:rsid w:val="00184F1E"/>
    <w:rsid w:val="0018512C"/>
    <w:rsid w:val="00185147"/>
    <w:rsid w:val="00185173"/>
    <w:rsid w:val="0018585D"/>
    <w:rsid w:val="001859E6"/>
    <w:rsid w:val="00185BCF"/>
    <w:rsid w:val="00185FCA"/>
    <w:rsid w:val="00186CC9"/>
    <w:rsid w:val="0018718C"/>
    <w:rsid w:val="001873A9"/>
    <w:rsid w:val="001878E7"/>
    <w:rsid w:val="001904D0"/>
    <w:rsid w:val="00190783"/>
    <w:rsid w:val="00190875"/>
    <w:rsid w:val="00190DA3"/>
    <w:rsid w:val="00191062"/>
    <w:rsid w:val="0019112E"/>
    <w:rsid w:val="001919F7"/>
    <w:rsid w:val="00191DB0"/>
    <w:rsid w:val="0019217A"/>
    <w:rsid w:val="00192A65"/>
    <w:rsid w:val="001930AC"/>
    <w:rsid w:val="001931D3"/>
    <w:rsid w:val="0019330F"/>
    <w:rsid w:val="00193394"/>
    <w:rsid w:val="00193C41"/>
    <w:rsid w:val="00193E0B"/>
    <w:rsid w:val="00193E2D"/>
    <w:rsid w:val="00194696"/>
    <w:rsid w:val="00194C10"/>
    <w:rsid w:val="00194CE2"/>
    <w:rsid w:val="001950B7"/>
    <w:rsid w:val="00195541"/>
    <w:rsid w:val="00195F7F"/>
    <w:rsid w:val="00195FF2"/>
    <w:rsid w:val="00196B1A"/>
    <w:rsid w:val="00196CBF"/>
    <w:rsid w:val="001970B9"/>
    <w:rsid w:val="00197241"/>
    <w:rsid w:val="001972D4"/>
    <w:rsid w:val="0019754F"/>
    <w:rsid w:val="0019772C"/>
    <w:rsid w:val="00197750"/>
    <w:rsid w:val="00197D27"/>
    <w:rsid w:val="001A0112"/>
    <w:rsid w:val="001A0165"/>
    <w:rsid w:val="001A030C"/>
    <w:rsid w:val="001A03AE"/>
    <w:rsid w:val="001A0573"/>
    <w:rsid w:val="001A0A80"/>
    <w:rsid w:val="001A0AC3"/>
    <w:rsid w:val="001A1336"/>
    <w:rsid w:val="001A13EF"/>
    <w:rsid w:val="001A1FA9"/>
    <w:rsid w:val="001A213E"/>
    <w:rsid w:val="001A2334"/>
    <w:rsid w:val="001A2579"/>
    <w:rsid w:val="001A2913"/>
    <w:rsid w:val="001A2C14"/>
    <w:rsid w:val="001A2EC1"/>
    <w:rsid w:val="001A3152"/>
    <w:rsid w:val="001A38CE"/>
    <w:rsid w:val="001A3F29"/>
    <w:rsid w:val="001A42B0"/>
    <w:rsid w:val="001A5226"/>
    <w:rsid w:val="001A54C6"/>
    <w:rsid w:val="001A59FB"/>
    <w:rsid w:val="001A5EAF"/>
    <w:rsid w:val="001A5F7A"/>
    <w:rsid w:val="001A6205"/>
    <w:rsid w:val="001A6A12"/>
    <w:rsid w:val="001A76A7"/>
    <w:rsid w:val="001A7B85"/>
    <w:rsid w:val="001B018F"/>
    <w:rsid w:val="001B0B5F"/>
    <w:rsid w:val="001B1282"/>
    <w:rsid w:val="001B14D1"/>
    <w:rsid w:val="001B207A"/>
    <w:rsid w:val="001B21AA"/>
    <w:rsid w:val="001B2B35"/>
    <w:rsid w:val="001B326E"/>
    <w:rsid w:val="001B32E2"/>
    <w:rsid w:val="001B3864"/>
    <w:rsid w:val="001B3B3E"/>
    <w:rsid w:val="001B4231"/>
    <w:rsid w:val="001B42BB"/>
    <w:rsid w:val="001B45F9"/>
    <w:rsid w:val="001B4B56"/>
    <w:rsid w:val="001B4E90"/>
    <w:rsid w:val="001B4EAE"/>
    <w:rsid w:val="001B5948"/>
    <w:rsid w:val="001B5CA2"/>
    <w:rsid w:val="001B6353"/>
    <w:rsid w:val="001B70E8"/>
    <w:rsid w:val="001B7255"/>
    <w:rsid w:val="001B768D"/>
    <w:rsid w:val="001B77E1"/>
    <w:rsid w:val="001B7884"/>
    <w:rsid w:val="001B7B8E"/>
    <w:rsid w:val="001C08BC"/>
    <w:rsid w:val="001C0CE5"/>
    <w:rsid w:val="001C0F43"/>
    <w:rsid w:val="001C13C8"/>
    <w:rsid w:val="001C185B"/>
    <w:rsid w:val="001C1C84"/>
    <w:rsid w:val="001C1CD9"/>
    <w:rsid w:val="001C1DD0"/>
    <w:rsid w:val="001C2109"/>
    <w:rsid w:val="001C2D48"/>
    <w:rsid w:val="001C3115"/>
    <w:rsid w:val="001C3339"/>
    <w:rsid w:val="001C3350"/>
    <w:rsid w:val="001C3583"/>
    <w:rsid w:val="001C3860"/>
    <w:rsid w:val="001C3A02"/>
    <w:rsid w:val="001C3AED"/>
    <w:rsid w:val="001C3D40"/>
    <w:rsid w:val="001C3EDB"/>
    <w:rsid w:val="001C435F"/>
    <w:rsid w:val="001C452B"/>
    <w:rsid w:val="001C4B13"/>
    <w:rsid w:val="001C4D32"/>
    <w:rsid w:val="001C5558"/>
    <w:rsid w:val="001C5610"/>
    <w:rsid w:val="001C5A64"/>
    <w:rsid w:val="001C6432"/>
    <w:rsid w:val="001C6C85"/>
    <w:rsid w:val="001C6EE4"/>
    <w:rsid w:val="001C6FB8"/>
    <w:rsid w:val="001C7014"/>
    <w:rsid w:val="001C73BB"/>
    <w:rsid w:val="001C7A40"/>
    <w:rsid w:val="001C7A66"/>
    <w:rsid w:val="001C7DC6"/>
    <w:rsid w:val="001D0380"/>
    <w:rsid w:val="001D0BEA"/>
    <w:rsid w:val="001D0C7C"/>
    <w:rsid w:val="001D0E90"/>
    <w:rsid w:val="001D120C"/>
    <w:rsid w:val="001D1276"/>
    <w:rsid w:val="001D1BFD"/>
    <w:rsid w:val="001D1E86"/>
    <w:rsid w:val="001D28BC"/>
    <w:rsid w:val="001D2A2F"/>
    <w:rsid w:val="001D2B4A"/>
    <w:rsid w:val="001D3C3E"/>
    <w:rsid w:val="001D3D60"/>
    <w:rsid w:val="001D3DBD"/>
    <w:rsid w:val="001D4020"/>
    <w:rsid w:val="001D407E"/>
    <w:rsid w:val="001D4791"/>
    <w:rsid w:val="001D4FFC"/>
    <w:rsid w:val="001D5055"/>
    <w:rsid w:val="001D512A"/>
    <w:rsid w:val="001D5C8D"/>
    <w:rsid w:val="001D5C98"/>
    <w:rsid w:val="001D5DC4"/>
    <w:rsid w:val="001D5F25"/>
    <w:rsid w:val="001D6001"/>
    <w:rsid w:val="001D61E3"/>
    <w:rsid w:val="001D6AA6"/>
    <w:rsid w:val="001D6E8C"/>
    <w:rsid w:val="001D6EDF"/>
    <w:rsid w:val="001D713E"/>
    <w:rsid w:val="001D7368"/>
    <w:rsid w:val="001E0D9E"/>
    <w:rsid w:val="001E10B5"/>
    <w:rsid w:val="001E11AF"/>
    <w:rsid w:val="001E12B8"/>
    <w:rsid w:val="001E1334"/>
    <w:rsid w:val="001E13BE"/>
    <w:rsid w:val="001E1997"/>
    <w:rsid w:val="001E1A68"/>
    <w:rsid w:val="001E1AFA"/>
    <w:rsid w:val="001E1B58"/>
    <w:rsid w:val="001E1BB7"/>
    <w:rsid w:val="001E1BC9"/>
    <w:rsid w:val="001E1CD0"/>
    <w:rsid w:val="001E1D4A"/>
    <w:rsid w:val="001E21DE"/>
    <w:rsid w:val="001E2F86"/>
    <w:rsid w:val="001E30B2"/>
    <w:rsid w:val="001E35B2"/>
    <w:rsid w:val="001E35C7"/>
    <w:rsid w:val="001E368A"/>
    <w:rsid w:val="001E3819"/>
    <w:rsid w:val="001E39E2"/>
    <w:rsid w:val="001E3F94"/>
    <w:rsid w:val="001E406C"/>
    <w:rsid w:val="001E50B5"/>
    <w:rsid w:val="001E5529"/>
    <w:rsid w:val="001E572F"/>
    <w:rsid w:val="001E585A"/>
    <w:rsid w:val="001E59F7"/>
    <w:rsid w:val="001E5B02"/>
    <w:rsid w:val="001E6404"/>
    <w:rsid w:val="001E7713"/>
    <w:rsid w:val="001E789C"/>
    <w:rsid w:val="001E7AA7"/>
    <w:rsid w:val="001E7C8F"/>
    <w:rsid w:val="001E7E4B"/>
    <w:rsid w:val="001F03AA"/>
    <w:rsid w:val="001F1039"/>
    <w:rsid w:val="001F123F"/>
    <w:rsid w:val="001F12AA"/>
    <w:rsid w:val="001F12C1"/>
    <w:rsid w:val="001F153A"/>
    <w:rsid w:val="001F1C1A"/>
    <w:rsid w:val="001F2B20"/>
    <w:rsid w:val="001F2C32"/>
    <w:rsid w:val="001F31FC"/>
    <w:rsid w:val="001F338C"/>
    <w:rsid w:val="001F35CE"/>
    <w:rsid w:val="001F3819"/>
    <w:rsid w:val="001F3B02"/>
    <w:rsid w:val="001F3B1E"/>
    <w:rsid w:val="001F3B2D"/>
    <w:rsid w:val="001F3E34"/>
    <w:rsid w:val="001F411E"/>
    <w:rsid w:val="001F4345"/>
    <w:rsid w:val="001F442B"/>
    <w:rsid w:val="001F4CDB"/>
    <w:rsid w:val="001F5499"/>
    <w:rsid w:val="001F57C9"/>
    <w:rsid w:val="001F5F97"/>
    <w:rsid w:val="001F66C5"/>
    <w:rsid w:val="001F71B0"/>
    <w:rsid w:val="001F75B8"/>
    <w:rsid w:val="001F7A08"/>
    <w:rsid w:val="001F7B8E"/>
    <w:rsid w:val="001F7EF1"/>
    <w:rsid w:val="001F7F15"/>
    <w:rsid w:val="00200090"/>
    <w:rsid w:val="002002D7"/>
    <w:rsid w:val="00200F9B"/>
    <w:rsid w:val="002013BF"/>
    <w:rsid w:val="00201635"/>
    <w:rsid w:val="00201873"/>
    <w:rsid w:val="00202344"/>
    <w:rsid w:val="0020247B"/>
    <w:rsid w:val="002026E9"/>
    <w:rsid w:val="00202C68"/>
    <w:rsid w:val="00202FF6"/>
    <w:rsid w:val="00203867"/>
    <w:rsid w:val="00203A14"/>
    <w:rsid w:val="00203A6B"/>
    <w:rsid w:val="00203B0E"/>
    <w:rsid w:val="00203DEB"/>
    <w:rsid w:val="002044E5"/>
    <w:rsid w:val="00204DAC"/>
    <w:rsid w:val="0020566B"/>
    <w:rsid w:val="00205D33"/>
    <w:rsid w:val="00205DBE"/>
    <w:rsid w:val="00205EB5"/>
    <w:rsid w:val="002071D0"/>
    <w:rsid w:val="002074D9"/>
    <w:rsid w:val="002078E1"/>
    <w:rsid w:val="00207DDE"/>
    <w:rsid w:val="00210168"/>
    <w:rsid w:val="0021052B"/>
    <w:rsid w:val="002105A9"/>
    <w:rsid w:val="002105AF"/>
    <w:rsid w:val="002107F3"/>
    <w:rsid w:val="00210A7F"/>
    <w:rsid w:val="00211306"/>
    <w:rsid w:val="00211715"/>
    <w:rsid w:val="00211FD9"/>
    <w:rsid w:val="00212306"/>
    <w:rsid w:val="00212468"/>
    <w:rsid w:val="0021261D"/>
    <w:rsid w:val="0021272F"/>
    <w:rsid w:val="00212E05"/>
    <w:rsid w:val="002136AF"/>
    <w:rsid w:val="00213AF5"/>
    <w:rsid w:val="00213B84"/>
    <w:rsid w:val="00213DD3"/>
    <w:rsid w:val="002146FB"/>
    <w:rsid w:val="00214997"/>
    <w:rsid w:val="00214C82"/>
    <w:rsid w:val="00214FB6"/>
    <w:rsid w:val="00215668"/>
    <w:rsid w:val="002157D0"/>
    <w:rsid w:val="00215D6D"/>
    <w:rsid w:val="002162B6"/>
    <w:rsid w:val="002169B6"/>
    <w:rsid w:val="00216A66"/>
    <w:rsid w:val="00216D8D"/>
    <w:rsid w:val="0021714F"/>
    <w:rsid w:val="002175EF"/>
    <w:rsid w:val="002176D0"/>
    <w:rsid w:val="00217BB4"/>
    <w:rsid w:val="00217C65"/>
    <w:rsid w:val="00217DBB"/>
    <w:rsid w:val="00217E7D"/>
    <w:rsid w:val="00217F82"/>
    <w:rsid w:val="002202CF"/>
    <w:rsid w:val="0022054D"/>
    <w:rsid w:val="0022077E"/>
    <w:rsid w:val="00220B34"/>
    <w:rsid w:val="00220C54"/>
    <w:rsid w:val="002212A9"/>
    <w:rsid w:val="00221460"/>
    <w:rsid w:val="00221636"/>
    <w:rsid w:val="002216BC"/>
    <w:rsid w:val="00221E72"/>
    <w:rsid w:val="00221E87"/>
    <w:rsid w:val="00222226"/>
    <w:rsid w:val="002224D4"/>
    <w:rsid w:val="0022271F"/>
    <w:rsid w:val="00222BAA"/>
    <w:rsid w:val="00222CE6"/>
    <w:rsid w:val="00222DBC"/>
    <w:rsid w:val="00222FCE"/>
    <w:rsid w:val="00223193"/>
    <w:rsid w:val="00223E21"/>
    <w:rsid w:val="00223F35"/>
    <w:rsid w:val="00224068"/>
    <w:rsid w:val="002240DA"/>
    <w:rsid w:val="00224C0A"/>
    <w:rsid w:val="00224DE8"/>
    <w:rsid w:val="002250E7"/>
    <w:rsid w:val="00225167"/>
    <w:rsid w:val="0022524B"/>
    <w:rsid w:val="002258FE"/>
    <w:rsid w:val="00225A96"/>
    <w:rsid w:val="00226059"/>
    <w:rsid w:val="00226315"/>
    <w:rsid w:val="00226AD8"/>
    <w:rsid w:val="00226C4D"/>
    <w:rsid w:val="00226D56"/>
    <w:rsid w:val="00226DC1"/>
    <w:rsid w:val="00226E4C"/>
    <w:rsid w:val="00226FB3"/>
    <w:rsid w:val="00227DA4"/>
    <w:rsid w:val="002314E4"/>
    <w:rsid w:val="00231861"/>
    <w:rsid w:val="00231EE1"/>
    <w:rsid w:val="00232179"/>
    <w:rsid w:val="00232512"/>
    <w:rsid w:val="0023289F"/>
    <w:rsid w:val="00232FE8"/>
    <w:rsid w:val="00233AB2"/>
    <w:rsid w:val="00233CD0"/>
    <w:rsid w:val="0023415D"/>
    <w:rsid w:val="0023432E"/>
    <w:rsid w:val="00234562"/>
    <w:rsid w:val="0023475F"/>
    <w:rsid w:val="00234DE6"/>
    <w:rsid w:val="00234DF7"/>
    <w:rsid w:val="002355C5"/>
    <w:rsid w:val="00235F35"/>
    <w:rsid w:val="002360E8"/>
    <w:rsid w:val="002363D7"/>
    <w:rsid w:val="002368C8"/>
    <w:rsid w:val="00236EF9"/>
    <w:rsid w:val="002375D4"/>
    <w:rsid w:val="002379F5"/>
    <w:rsid w:val="00237DA6"/>
    <w:rsid w:val="00237DE2"/>
    <w:rsid w:val="002407F6"/>
    <w:rsid w:val="00240B9A"/>
    <w:rsid w:val="00240C38"/>
    <w:rsid w:val="00240E6B"/>
    <w:rsid w:val="00240F43"/>
    <w:rsid w:val="0024100F"/>
    <w:rsid w:val="00242332"/>
    <w:rsid w:val="00242687"/>
    <w:rsid w:val="0024291E"/>
    <w:rsid w:val="00242BB0"/>
    <w:rsid w:val="00242BBE"/>
    <w:rsid w:val="00242F08"/>
    <w:rsid w:val="002431BA"/>
    <w:rsid w:val="00243761"/>
    <w:rsid w:val="0024379D"/>
    <w:rsid w:val="00243BA6"/>
    <w:rsid w:val="00244083"/>
    <w:rsid w:val="0024482C"/>
    <w:rsid w:val="002449BE"/>
    <w:rsid w:val="00244C74"/>
    <w:rsid w:val="0024524A"/>
    <w:rsid w:val="0024544C"/>
    <w:rsid w:val="0024577D"/>
    <w:rsid w:val="00245B22"/>
    <w:rsid w:val="00245B8F"/>
    <w:rsid w:val="0024639F"/>
    <w:rsid w:val="00247B42"/>
    <w:rsid w:val="00247C85"/>
    <w:rsid w:val="00250059"/>
    <w:rsid w:val="002500E5"/>
    <w:rsid w:val="0025010F"/>
    <w:rsid w:val="00250723"/>
    <w:rsid w:val="002507BD"/>
    <w:rsid w:val="00250EFF"/>
    <w:rsid w:val="00250F25"/>
    <w:rsid w:val="00251693"/>
    <w:rsid w:val="00251905"/>
    <w:rsid w:val="0025190F"/>
    <w:rsid w:val="00251CE9"/>
    <w:rsid w:val="002520CB"/>
    <w:rsid w:val="00252224"/>
    <w:rsid w:val="00252277"/>
    <w:rsid w:val="002522E8"/>
    <w:rsid w:val="00252B56"/>
    <w:rsid w:val="00252E6C"/>
    <w:rsid w:val="00252F1A"/>
    <w:rsid w:val="00252F46"/>
    <w:rsid w:val="0025316F"/>
    <w:rsid w:val="0025331C"/>
    <w:rsid w:val="00253618"/>
    <w:rsid w:val="00253811"/>
    <w:rsid w:val="00253954"/>
    <w:rsid w:val="00253FB3"/>
    <w:rsid w:val="0025413A"/>
    <w:rsid w:val="002544BE"/>
    <w:rsid w:val="00255162"/>
    <w:rsid w:val="00255164"/>
    <w:rsid w:val="00255576"/>
    <w:rsid w:val="00255743"/>
    <w:rsid w:val="00255AE6"/>
    <w:rsid w:val="00255B45"/>
    <w:rsid w:val="00255F64"/>
    <w:rsid w:val="00256517"/>
    <w:rsid w:val="002566F7"/>
    <w:rsid w:val="0025728C"/>
    <w:rsid w:val="002573E0"/>
    <w:rsid w:val="002576AF"/>
    <w:rsid w:val="00260D86"/>
    <w:rsid w:val="0026202D"/>
    <w:rsid w:val="0026205A"/>
    <w:rsid w:val="00262111"/>
    <w:rsid w:val="0026246E"/>
    <w:rsid w:val="0026389C"/>
    <w:rsid w:val="002645C3"/>
    <w:rsid w:val="0026497D"/>
    <w:rsid w:val="00264A1E"/>
    <w:rsid w:val="00264CD7"/>
    <w:rsid w:val="00264E62"/>
    <w:rsid w:val="002651E0"/>
    <w:rsid w:val="00265223"/>
    <w:rsid w:val="0026541E"/>
    <w:rsid w:val="002655C1"/>
    <w:rsid w:val="0026568C"/>
    <w:rsid w:val="00265731"/>
    <w:rsid w:val="00267163"/>
    <w:rsid w:val="0026745B"/>
    <w:rsid w:val="00267A30"/>
    <w:rsid w:val="00267EDD"/>
    <w:rsid w:val="002701C8"/>
    <w:rsid w:val="00270299"/>
    <w:rsid w:val="0027058C"/>
    <w:rsid w:val="002706BC"/>
    <w:rsid w:val="00270D32"/>
    <w:rsid w:val="0027136E"/>
    <w:rsid w:val="00271582"/>
    <w:rsid w:val="00271840"/>
    <w:rsid w:val="00271B7B"/>
    <w:rsid w:val="00271C36"/>
    <w:rsid w:val="00271E4F"/>
    <w:rsid w:val="002722B8"/>
    <w:rsid w:val="002723F2"/>
    <w:rsid w:val="00272915"/>
    <w:rsid w:val="002730E5"/>
    <w:rsid w:val="0027319D"/>
    <w:rsid w:val="0027320D"/>
    <w:rsid w:val="00273356"/>
    <w:rsid w:val="00273CF2"/>
    <w:rsid w:val="0027452F"/>
    <w:rsid w:val="002748C6"/>
    <w:rsid w:val="00274BFD"/>
    <w:rsid w:val="0027521A"/>
    <w:rsid w:val="0027545A"/>
    <w:rsid w:val="00275463"/>
    <w:rsid w:val="0027553F"/>
    <w:rsid w:val="002755CE"/>
    <w:rsid w:val="0027565E"/>
    <w:rsid w:val="002761DF"/>
    <w:rsid w:val="002762D8"/>
    <w:rsid w:val="00276435"/>
    <w:rsid w:val="0027669B"/>
    <w:rsid w:val="00276B70"/>
    <w:rsid w:val="0027722F"/>
    <w:rsid w:val="002777FB"/>
    <w:rsid w:val="0028033E"/>
    <w:rsid w:val="00280627"/>
    <w:rsid w:val="00280ECA"/>
    <w:rsid w:val="0028156D"/>
    <w:rsid w:val="00281B82"/>
    <w:rsid w:val="00282077"/>
    <w:rsid w:val="002827D2"/>
    <w:rsid w:val="00283737"/>
    <w:rsid w:val="002838D9"/>
    <w:rsid w:val="00283F2A"/>
    <w:rsid w:val="00284516"/>
    <w:rsid w:val="00284526"/>
    <w:rsid w:val="002850DC"/>
    <w:rsid w:val="00285263"/>
    <w:rsid w:val="002855E8"/>
    <w:rsid w:val="0028561A"/>
    <w:rsid w:val="002859BB"/>
    <w:rsid w:val="00285ACB"/>
    <w:rsid w:val="002860B7"/>
    <w:rsid w:val="0028636D"/>
    <w:rsid w:val="0028643C"/>
    <w:rsid w:val="00286AF5"/>
    <w:rsid w:val="00287D40"/>
    <w:rsid w:val="00287D70"/>
    <w:rsid w:val="00287DB4"/>
    <w:rsid w:val="00290BBB"/>
    <w:rsid w:val="00290F44"/>
    <w:rsid w:val="002913A1"/>
    <w:rsid w:val="002919D6"/>
    <w:rsid w:val="00291A0F"/>
    <w:rsid w:val="00291C7B"/>
    <w:rsid w:val="00291CA0"/>
    <w:rsid w:val="00292436"/>
    <w:rsid w:val="00292478"/>
    <w:rsid w:val="002924D3"/>
    <w:rsid w:val="00292757"/>
    <w:rsid w:val="00292B0E"/>
    <w:rsid w:val="00293BAC"/>
    <w:rsid w:val="00293DAA"/>
    <w:rsid w:val="002948DB"/>
    <w:rsid w:val="00294B66"/>
    <w:rsid w:val="00294BB4"/>
    <w:rsid w:val="00294BB5"/>
    <w:rsid w:val="0029514E"/>
    <w:rsid w:val="00295572"/>
    <w:rsid w:val="002955B9"/>
    <w:rsid w:val="002959C5"/>
    <w:rsid w:val="00296075"/>
    <w:rsid w:val="00296278"/>
    <w:rsid w:val="002962AE"/>
    <w:rsid w:val="00296860"/>
    <w:rsid w:val="00296C28"/>
    <w:rsid w:val="00296C65"/>
    <w:rsid w:val="00296CCF"/>
    <w:rsid w:val="00296D9F"/>
    <w:rsid w:val="00297CD8"/>
    <w:rsid w:val="00297EE8"/>
    <w:rsid w:val="002A05DC"/>
    <w:rsid w:val="002A15F6"/>
    <w:rsid w:val="002A16F7"/>
    <w:rsid w:val="002A1E63"/>
    <w:rsid w:val="002A288C"/>
    <w:rsid w:val="002A2AE6"/>
    <w:rsid w:val="002A2F49"/>
    <w:rsid w:val="002A30F9"/>
    <w:rsid w:val="002A319C"/>
    <w:rsid w:val="002A3602"/>
    <w:rsid w:val="002A3892"/>
    <w:rsid w:val="002A3F2A"/>
    <w:rsid w:val="002A4357"/>
    <w:rsid w:val="002A44BB"/>
    <w:rsid w:val="002A46D9"/>
    <w:rsid w:val="002A4728"/>
    <w:rsid w:val="002A4EAF"/>
    <w:rsid w:val="002A5E6A"/>
    <w:rsid w:val="002A5E7D"/>
    <w:rsid w:val="002A5FF4"/>
    <w:rsid w:val="002A6170"/>
    <w:rsid w:val="002A617E"/>
    <w:rsid w:val="002A6340"/>
    <w:rsid w:val="002A6490"/>
    <w:rsid w:val="002A6D4A"/>
    <w:rsid w:val="002A752B"/>
    <w:rsid w:val="002A7B5A"/>
    <w:rsid w:val="002B00A4"/>
    <w:rsid w:val="002B11E1"/>
    <w:rsid w:val="002B12F9"/>
    <w:rsid w:val="002B1AA3"/>
    <w:rsid w:val="002B1D91"/>
    <w:rsid w:val="002B2A34"/>
    <w:rsid w:val="002B2E55"/>
    <w:rsid w:val="002B35BA"/>
    <w:rsid w:val="002B371E"/>
    <w:rsid w:val="002B3F23"/>
    <w:rsid w:val="002B4072"/>
    <w:rsid w:val="002B43E7"/>
    <w:rsid w:val="002B465C"/>
    <w:rsid w:val="002B49BE"/>
    <w:rsid w:val="002B5041"/>
    <w:rsid w:val="002B50D6"/>
    <w:rsid w:val="002B54B6"/>
    <w:rsid w:val="002B5708"/>
    <w:rsid w:val="002B59D7"/>
    <w:rsid w:val="002B5F1A"/>
    <w:rsid w:val="002B69F7"/>
    <w:rsid w:val="002B69FC"/>
    <w:rsid w:val="002B6B50"/>
    <w:rsid w:val="002B70F9"/>
    <w:rsid w:val="002B7D07"/>
    <w:rsid w:val="002C0499"/>
    <w:rsid w:val="002C0CD3"/>
    <w:rsid w:val="002C0E00"/>
    <w:rsid w:val="002C1A62"/>
    <w:rsid w:val="002C1AC5"/>
    <w:rsid w:val="002C2778"/>
    <w:rsid w:val="002C2AE3"/>
    <w:rsid w:val="002C2B9A"/>
    <w:rsid w:val="002C31CA"/>
    <w:rsid w:val="002C39F4"/>
    <w:rsid w:val="002C3E4C"/>
    <w:rsid w:val="002C3FBA"/>
    <w:rsid w:val="002C40E5"/>
    <w:rsid w:val="002C4179"/>
    <w:rsid w:val="002C4558"/>
    <w:rsid w:val="002C47F2"/>
    <w:rsid w:val="002C480D"/>
    <w:rsid w:val="002C4B14"/>
    <w:rsid w:val="002C4B7D"/>
    <w:rsid w:val="002C5730"/>
    <w:rsid w:val="002C5AD5"/>
    <w:rsid w:val="002C68E1"/>
    <w:rsid w:val="002C68FD"/>
    <w:rsid w:val="002C7580"/>
    <w:rsid w:val="002C7977"/>
    <w:rsid w:val="002C79A8"/>
    <w:rsid w:val="002C7F16"/>
    <w:rsid w:val="002D03B8"/>
    <w:rsid w:val="002D0A91"/>
    <w:rsid w:val="002D0B09"/>
    <w:rsid w:val="002D0E83"/>
    <w:rsid w:val="002D181E"/>
    <w:rsid w:val="002D1D05"/>
    <w:rsid w:val="002D21EA"/>
    <w:rsid w:val="002D30BA"/>
    <w:rsid w:val="002D37CD"/>
    <w:rsid w:val="002D3E15"/>
    <w:rsid w:val="002D437B"/>
    <w:rsid w:val="002D47C5"/>
    <w:rsid w:val="002D4889"/>
    <w:rsid w:val="002D4B28"/>
    <w:rsid w:val="002D5329"/>
    <w:rsid w:val="002D53F4"/>
    <w:rsid w:val="002D56DB"/>
    <w:rsid w:val="002D58D9"/>
    <w:rsid w:val="002D5F33"/>
    <w:rsid w:val="002D5FBD"/>
    <w:rsid w:val="002D659C"/>
    <w:rsid w:val="002D67D9"/>
    <w:rsid w:val="002D6DC7"/>
    <w:rsid w:val="002D718F"/>
    <w:rsid w:val="002D7DA2"/>
    <w:rsid w:val="002DD4EF"/>
    <w:rsid w:val="002E0334"/>
    <w:rsid w:val="002E07C4"/>
    <w:rsid w:val="002E0ABC"/>
    <w:rsid w:val="002E0EBC"/>
    <w:rsid w:val="002E114A"/>
    <w:rsid w:val="002E13CE"/>
    <w:rsid w:val="002E200C"/>
    <w:rsid w:val="002E2A3C"/>
    <w:rsid w:val="002E40B8"/>
    <w:rsid w:val="002E440C"/>
    <w:rsid w:val="002E447B"/>
    <w:rsid w:val="002E4BD1"/>
    <w:rsid w:val="002E527E"/>
    <w:rsid w:val="002E5DD9"/>
    <w:rsid w:val="002E6350"/>
    <w:rsid w:val="002E6952"/>
    <w:rsid w:val="002E733E"/>
    <w:rsid w:val="002E73DD"/>
    <w:rsid w:val="002E7438"/>
    <w:rsid w:val="002E7B28"/>
    <w:rsid w:val="002F0630"/>
    <w:rsid w:val="002F0885"/>
    <w:rsid w:val="002F1044"/>
    <w:rsid w:val="002F111F"/>
    <w:rsid w:val="002F1820"/>
    <w:rsid w:val="002F1BA1"/>
    <w:rsid w:val="002F1CBB"/>
    <w:rsid w:val="002F1E9D"/>
    <w:rsid w:val="002F220D"/>
    <w:rsid w:val="002F2782"/>
    <w:rsid w:val="002F2822"/>
    <w:rsid w:val="002F2BA4"/>
    <w:rsid w:val="002F2DDD"/>
    <w:rsid w:val="002F2FE2"/>
    <w:rsid w:val="002F37E7"/>
    <w:rsid w:val="002F3895"/>
    <w:rsid w:val="002F398C"/>
    <w:rsid w:val="002F3BD8"/>
    <w:rsid w:val="002F4BE3"/>
    <w:rsid w:val="002F4C4C"/>
    <w:rsid w:val="002F4D27"/>
    <w:rsid w:val="002F5D56"/>
    <w:rsid w:val="002F6650"/>
    <w:rsid w:val="002F68D8"/>
    <w:rsid w:val="002F7059"/>
    <w:rsid w:val="002F7193"/>
    <w:rsid w:val="002F76F8"/>
    <w:rsid w:val="002F775A"/>
    <w:rsid w:val="002F7966"/>
    <w:rsid w:val="00300328"/>
    <w:rsid w:val="00300609"/>
    <w:rsid w:val="00300964"/>
    <w:rsid w:val="00300A5C"/>
    <w:rsid w:val="00300D56"/>
    <w:rsid w:val="00300F01"/>
    <w:rsid w:val="003012ED"/>
    <w:rsid w:val="003014AA"/>
    <w:rsid w:val="0030166A"/>
    <w:rsid w:val="003016E0"/>
    <w:rsid w:val="00301770"/>
    <w:rsid w:val="0030177D"/>
    <w:rsid w:val="00301BB2"/>
    <w:rsid w:val="0030262A"/>
    <w:rsid w:val="00302B33"/>
    <w:rsid w:val="00303321"/>
    <w:rsid w:val="00303869"/>
    <w:rsid w:val="00303BAE"/>
    <w:rsid w:val="00303F74"/>
    <w:rsid w:val="00304503"/>
    <w:rsid w:val="00304821"/>
    <w:rsid w:val="00304B7B"/>
    <w:rsid w:val="00305C70"/>
    <w:rsid w:val="00305D47"/>
    <w:rsid w:val="00305EE0"/>
    <w:rsid w:val="003061DA"/>
    <w:rsid w:val="00306351"/>
    <w:rsid w:val="003074B2"/>
    <w:rsid w:val="003077AE"/>
    <w:rsid w:val="00307F7E"/>
    <w:rsid w:val="003102B7"/>
    <w:rsid w:val="0031109E"/>
    <w:rsid w:val="00311303"/>
    <w:rsid w:val="003114B3"/>
    <w:rsid w:val="00312059"/>
    <w:rsid w:val="00312155"/>
    <w:rsid w:val="003125E7"/>
    <w:rsid w:val="00312751"/>
    <w:rsid w:val="00312AB2"/>
    <w:rsid w:val="0031341E"/>
    <w:rsid w:val="0031419C"/>
    <w:rsid w:val="00314832"/>
    <w:rsid w:val="00314B47"/>
    <w:rsid w:val="00315265"/>
    <w:rsid w:val="0031544B"/>
    <w:rsid w:val="0031582C"/>
    <w:rsid w:val="0031635B"/>
    <w:rsid w:val="003163D6"/>
    <w:rsid w:val="00316503"/>
    <w:rsid w:val="00316990"/>
    <w:rsid w:val="00316E00"/>
    <w:rsid w:val="00317C20"/>
    <w:rsid w:val="00317DDC"/>
    <w:rsid w:val="00317E10"/>
    <w:rsid w:val="00321639"/>
    <w:rsid w:val="00321788"/>
    <w:rsid w:val="003218B2"/>
    <w:rsid w:val="00322BFC"/>
    <w:rsid w:val="0032309A"/>
    <w:rsid w:val="003236A1"/>
    <w:rsid w:val="00323B89"/>
    <w:rsid w:val="0032412A"/>
    <w:rsid w:val="00324BAA"/>
    <w:rsid w:val="00324BF1"/>
    <w:rsid w:val="00324C27"/>
    <w:rsid w:val="00324C47"/>
    <w:rsid w:val="00324E1D"/>
    <w:rsid w:val="00324E2A"/>
    <w:rsid w:val="00325557"/>
    <w:rsid w:val="00325B22"/>
    <w:rsid w:val="00325F22"/>
    <w:rsid w:val="0032638D"/>
    <w:rsid w:val="0032680B"/>
    <w:rsid w:val="00326CA7"/>
    <w:rsid w:val="00326F95"/>
    <w:rsid w:val="00326FB5"/>
    <w:rsid w:val="00327066"/>
    <w:rsid w:val="00327313"/>
    <w:rsid w:val="003279B0"/>
    <w:rsid w:val="00327B20"/>
    <w:rsid w:val="00330412"/>
    <w:rsid w:val="0033086E"/>
    <w:rsid w:val="00330DED"/>
    <w:rsid w:val="00330E41"/>
    <w:rsid w:val="00330F04"/>
    <w:rsid w:val="0033170A"/>
    <w:rsid w:val="00331F7B"/>
    <w:rsid w:val="003320FC"/>
    <w:rsid w:val="00333066"/>
    <w:rsid w:val="0033308F"/>
    <w:rsid w:val="003332B5"/>
    <w:rsid w:val="003333A4"/>
    <w:rsid w:val="00333E2D"/>
    <w:rsid w:val="003340C5"/>
    <w:rsid w:val="003346A6"/>
    <w:rsid w:val="00334D98"/>
    <w:rsid w:val="00335349"/>
    <w:rsid w:val="0033542A"/>
    <w:rsid w:val="00335757"/>
    <w:rsid w:val="00335936"/>
    <w:rsid w:val="00335ACC"/>
    <w:rsid w:val="00335CBC"/>
    <w:rsid w:val="00336253"/>
    <w:rsid w:val="0033637D"/>
    <w:rsid w:val="003363DE"/>
    <w:rsid w:val="003365C0"/>
    <w:rsid w:val="00336DAE"/>
    <w:rsid w:val="00336DE0"/>
    <w:rsid w:val="003371AB"/>
    <w:rsid w:val="0033747A"/>
    <w:rsid w:val="003378B3"/>
    <w:rsid w:val="00337A8C"/>
    <w:rsid w:val="00337BBD"/>
    <w:rsid w:val="0034059E"/>
    <w:rsid w:val="00340A72"/>
    <w:rsid w:val="0034110D"/>
    <w:rsid w:val="0034196F"/>
    <w:rsid w:val="00341DE6"/>
    <w:rsid w:val="00341DE9"/>
    <w:rsid w:val="003422D2"/>
    <w:rsid w:val="00342352"/>
    <w:rsid w:val="003424F0"/>
    <w:rsid w:val="003425A2"/>
    <w:rsid w:val="00342B16"/>
    <w:rsid w:val="003439CB"/>
    <w:rsid w:val="0034462C"/>
    <w:rsid w:val="003451F1"/>
    <w:rsid w:val="003455BD"/>
    <w:rsid w:val="003458DD"/>
    <w:rsid w:val="00345ADA"/>
    <w:rsid w:val="00345AF2"/>
    <w:rsid w:val="0034621D"/>
    <w:rsid w:val="00346B15"/>
    <w:rsid w:val="00346B7B"/>
    <w:rsid w:val="0034781A"/>
    <w:rsid w:val="00347C96"/>
    <w:rsid w:val="00347D27"/>
    <w:rsid w:val="0035030D"/>
    <w:rsid w:val="00350D7A"/>
    <w:rsid w:val="0035169C"/>
    <w:rsid w:val="00352B4F"/>
    <w:rsid w:val="003534E0"/>
    <w:rsid w:val="003536BA"/>
    <w:rsid w:val="00353CAA"/>
    <w:rsid w:val="00354140"/>
    <w:rsid w:val="003543D8"/>
    <w:rsid w:val="003544A4"/>
    <w:rsid w:val="00354725"/>
    <w:rsid w:val="00354DCA"/>
    <w:rsid w:val="00354F54"/>
    <w:rsid w:val="003558F8"/>
    <w:rsid w:val="0035614A"/>
    <w:rsid w:val="003569A8"/>
    <w:rsid w:val="00356EDA"/>
    <w:rsid w:val="003570DA"/>
    <w:rsid w:val="003570F8"/>
    <w:rsid w:val="0035750D"/>
    <w:rsid w:val="003577EC"/>
    <w:rsid w:val="00357865"/>
    <w:rsid w:val="00357CA0"/>
    <w:rsid w:val="0036091E"/>
    <w:rsid w:val="00361418"/>
    <w:rsid w:val="00361A7E"/>
    <w:rsid w:val="00361D49"/>
    <w:rsid w:val="00361DE7"/>
    <w:rsid w:val="00361FAC"/>
    <w:rsid w:val="00362797"/>
    <w:rsid w:val="003629F3"/>
    <w:rsid w:val="00362AD9"/>
    <w:rsid w:val="00362C83"/>
    <w:rsid w:val="00362D8E"/>
    <w:rsid w:val="0036321D"/>
    <w:rsid w:val="0036337C"/>
    <w:rsid w:val="0036370F"/>
    <w:rsid w:val="00363832"/>
    <w:rsid w:val="00363ADB"/>
    <w:rsid w:val="00363AE2"/>
    <w:rsid w:val="00363E13"/>
    <w:rsid w:val="00364015"/>
    <w:rsid w:val="0036440A"/>
    <w:rsid w:val="00364412"/>
    <w:rsid w:val="00364625"/>
    <w:rsid w:val="0036481C"/>
    <w:rsid w:val="00364BE3"/>
    <w:rsid w:val="00365258"/>
    <w:rsid w:val="0036558A"/>
    <w:rsid w:val="003655B7"/>
    <w:rsid w:val="00365646"/>
    <w:rsid w:val="003657FE"/>
    <w:rsid w:val="0036594E"/>
    <w:rsid w:val="00365B61"/>
    <w:rsid w:val="00366412"/>
    <w:rsid w:val="00366EBB"/>
    <w:rsid w:val="00367AAB"/>
    <w:rsid w:val="00367DF7"/>
    <w:rsid w:val="003703CB"/>
    <w:rsid w:val="00370918"/>
    <w:rsid w:val="00370CC3"/>
    <w:rsid w:val="0037143A"/>
    <w:rsid w:val="003717A1"/>
    <w:rsid w:val="00371A61"/>
    <w:rsid w:val="00371B7F"/>
    <w:rsid w:val="0037215D"/>
    <w:rsid w:val="00372338"/>
    <w:rsid w:val="0037262C"/>
    <w:rsid w:val="003727F5"/>
    <w:rsid w:val="00372867"/>
    <w:rsid w:val="00372CE9"/>
    <w:rsid w:val="003732A3"/>
    <w:rsid w:val="003736E3"/>
    <w:rsid w:val="00373C9F"/>
    <w:rsid w:val="00373E89"/>
    <w:rsid w:val="003742E9"/>
    <w:rsid w:val="00374481"/>
    <w:rsid w:val="003746B4"/>
    <w:rsid w:val="003746B6"/>
    <w:rsid w:val="00375005"/>
    <w:rsid w:val="00375095"/>
    <w:rsid w:val="003751BE"/>
    <w:rsid w:val="00375394"/>
    <w:rsid w:val="00375749"/>
    <w:rsid w:val="00375B63"/>
    <w:rsid w:val="00375EDE"/>
    <w:rsid w:val="00376866"/>
    <w:rsid w:val="00376A88"/>
    <w:rsid w:val="00376BD3"/>
    <w:rsid w:val="00376BE7"/>
    <w:rsid w:val="00376E2D"/>
    <w:rsid w:val="00377985"/>
    <w:rsid w:val="0038091E"/>
    <w:rsid w:val="003810B2"/>
    <w:rsid w:val="0038137B"/>
    <w:rsid w:val="0038160A"/>
    <w:rsid w:val="00381A4B"/>
    <w:rsid w:val="00381B1B"/>
    <w:rsid w:val="00382153"/>
    <w:rsid w:val="003821F4"/>
    <w:rsid w:val="003822C1"/>
    <w:rsid w:val="003823D2"/>
    <w:rsid w:val="00382BAD"/>
    <w:rsid w:val="00382D8A"/>
    <w:rsid w:val="00383755"/>
    <w:rsid w:val="00383D95"/>
    <w:rsid w:val="00384065"/>
    <w:rsid w:val="003841F5"/>
    <w:rsid w:val="00384758"/>
    <w:rsid w:val="00384831"/>
    <w:rsid w:val="00384833"/>
    <w:rsid w:val="00384B75"/>
    <w:rsid w:val="00384C72"/>
    <w:rsid w:val="00384D86"/>
    <w:rsid w:val="00385347"/>
    <w:rsid w:val="00386810"/>
    <w:rsid w:val="0038689A"/>
    <w:rsid w:val="00386B36"/>
    <w:rsid w:val="00386FC6"/>
    <w:rsid w:val="00387480"/>
    <w:rsid w:val="003902A3"/>
    <w:rsid w:val="00390745"/>
    <w:rsid w:val="003908E7"/>
    <w:rsid w:val="0039132F"/>
    <w:rsid w:val="003913E8"/>
    <w:rsid w:val="00391617"/>
    <w:rsid w:val="00392C10"/>
    <w:rsid w:val="00392EB0"/>
    <w:rsid w:val="00392EB2"/>
    <w:rsid w:val="003931A2"/>
    <w:rsid w:val="00393720"/>
    <w:rsid w:val="00393A1A"/>
    <w:rsid w:val="00394044"/>
    <w:rsid w:val="003941C2"/>
    <w:rsid w:val="003955AD"/>
    <w:rsid w:val="00395A1B"/>
    <w:rsid w:val="00395BC9"/>
    <w:rsid w:val="00395EF2"/>
    <w:rsid w:val="0039694F"/>
    <w:rsid w:val="003969BD"/>
    <w:rsid w:val="00396D1C"/>
    <w:rsid w:val="00397662"/>
    <w:rsid w:val="00397997"/>
    <w:rsid w:val="003A02A1"/>
    <w:rsid w:val="003A0A4D"/>
    <w:rsid w:val="003A0ACD"/>
    <w:rsid w:val="003A0D28"/>
    <w:rsid w:val="003A0E5C"/>
    <w:rsid w:val="003A1062"/>
    <w:rsid w:val="003A110F"/>
    <w:rsid w:val="003A1770"/>
    <w:rsid w:val="003A1798"/>
    <w:rsid w:val="003A1F75"/>
    <w:rsid w:val="003A21EF"/>
    <w:rsid w:val="003A279A"/>
    <w:rsid w:val="003A279D"/>
    <w:rsid w:val="003A2F53"/>
    <w:rsid w:val="003A3282"/>
    <w:rsid w:val="003A3577"/>
    <w:rsid w:val="003A3D1A"/>
    <w:rsid w:val="003A411D"/>
    <w:rsid w:val="003A4148"/>
    <w:rsid w:val="003A4413"/>
    <w:rsid w:val="003A4447"/>
    <w:rsid w:val="003A475F"/>
    <w:rsid w:val="003A49F0"/>
    <w:rsid w:val="003A4E16"/>
    <w:rsid w:val="003A4FB1"/>
    <w:rsid w:val="003A5527"/>
    <w:rsid w:val="003A5718"/>
    <w:rsid w:val="003A57D9"/>
    <w:rsid w:val="003A5A48"/>
    <w:rsid w:val="003A61CB"/>
    <w:rsid w:val="003A67D7"/>
    <w:rsid w:val="003A6C3A"/>
    <w:rsid w:val="003A7598"/>
    <w:rsid w:val="003A77B6"/>
    <w:rsid w:val="003A77D2"/>
    <w:rsid w:val="003B026D"/>
    <w:rsid w:val="003B05C0"/>
    <w:rsid w:val="003B07F2"/>
    <w:rsid w:val="003B0D7C"/>
    <w:rsid w:val="003B1AD9"/>
    <w:rsid w:val="003B1BE0"/>
    <w:rsid w:val="003B1D83"/>
    <w:rsid w:val="003B2F0C"/>
    <w:rsid w:val="003B33C5"/>
    <w:rsid w:val="003B39ED"/>
    <w:rsid w:val="003B39F5"/>
    <w:rsid w:val="003B4531"/>
    <w:rsid w:val="003B4F90"/>
    <w:rsid w:val="003B5019"/>
    <w:rsid w:val="003B5345"/>
    <w:rsid w:val="003B547A"/>
    <w:rsid w:val="003B58DF"/>
    <w:rsid w:val="003B5CDB"/>
    <w:rsid w:val="003B5D4C"/>
    <w:rsid w:val="003B5E85"/>
    <w:rsid w:val="003B6107"/>
    <w:rsid w:val="003B612A"/>
    <w:rsid w:val="003B628E"/>
    <w:rsid w:val="003B65B6"/>
    <w:rsid w:val="003B6CCB"/>
    <w:rsid w:val="003B6DBB"/>
    <w:rsid w:val="003B7038"/>
    <w:rsid w:val="003B705F"/>
    <w:rsid w:val="003B7722"/>
    <w:rsid w:val="003B7CD0"/>
    <w:rsid w:val="003B7F42"/>
    <w:rsid w:val="003C02C2"/>
    <w:rsid w:val="003C03D1"/>
    <w:rsid w:val="003C0916"/>
    <w:rsid w:val="003C0B1A"/>
    <w:rsid w:val="003C1379"/>
    <w:rsid w:val="003C1435"/>
    <w:rsid w:val="003C1A11"/>
    <w:rsid w:val="003C1AA3"/>
    <w:rsid w:val="003C1B7E"/>
    <w:rsid w:val="003C1D2A"/>
    <w:rsid w:val="003C3E5D"/>
    <w:rsid w:val="003C3EFB"/>
    <w:rsid w:val="003C40E0"/>
    <w:rsid w:val="003C41DA"/>
    <w:rsid w:val="003C451E"/>
    <w:rsid w:val="003C4C24"/>
    <w:rsid w:val="003C4ED7"/>
    <w:rsid w:val="003C5024"/>
    <w:rsid w:val="003C5680"/>
    <w:rsid w:val="003C5E50"/>
    <w:rsid w:val="003C5FA6"/>
    <w:rsid w:val="003C60B9"/>
    <w:rsid w:val="003C6778"/>
    <w:rsid w:val="003C6917"/>
    <w:rsid w:val="003C6E49"/>
    <w:rsid w:val="003C71BB"/>
    <w:rsid w:val="003C75C7"/>
    <w:rsid w:val="003C771B"/>
    <w:rsid w:val="003C772D"/>
    <w:rsid w:val="003C7A4B"/>
    <w:rsid w:val="003C7B4A"/>
    <w:rsid w:val="003C7C7E"/>
    <w:rsid w:val="003D0A07"/>
    <w:rsid w:val="003D0ACE"/>
    <w:rsid w:val="003D0F5F"/>
    <w:rsid w:val="003D1610"/>
    <w:rsid w:val="003D16DD"/>
    <w:rsid w:val="003D1D58"/>
    <w:rsid w:val="003D1FF2"/>
    <w:rsid w:val="003D2638"/>
    <w:rsid w:val="003D274C"/>
    <w:rsid w:val="003D2776"/>
    <w:rsid w:val="003D27B0"/>
    <w:rsid w:val="003D2DD5"/>
    <w:rsid w:val="003D2E60"/>
    <w:rsid w:val="003D39B6"/>
    <w:rsid w:val="003D3CBD"/>
    <w:rsid w:val="003D3CF3"/>
    <w:rsid w:val="003D4110"/>
    <w:rsid w:val="003D423C"/>
    <w:rsid w:val="003D4D05"/>
    <w:rsid w:val="003D4FFB"/>
    <w:rsid w:val="003D50B2"/>
    <w:rsid w:val="003D5128"/>
    <w:rsid w:val="003D5452"/>
    <w:rsid w:val="003D5485"/>
    <w:rsid w:val="003D548A"/>
    <w:rsid w:val="003D591B"/>
    <w:rsid w:val="003D6A0F"/>
    <w:rsid w:val="003D7CEE"/>
    <w:rsid w:val="003E0299"/>
    <w:rsid w:val="003E02DB"/>
    <w:rsid w:val="003E0891"/>
    <w:rsid w:val="003E0E10"/>
    <w:rsid w:val="003E0EBC"/>
    <w:rsid w:val="003E1955"/>
    <w:rsid w:val="003E2421"/>
    <w:rsid w:val="003E3086"/>
    <w:rsid w:val="003E3C25"/>
    <w:rsid w:val="003E44BE"/>
    <w:rsid w:val="003E531C"/>
    <w:rsid w:val="003E5567"/>
    <w:rsid w:val="003E563C"/>
    <w:rsid w:val="003E5754"/>
    <w:rsid w:val="003E5E3B"/>
    <w:rsid w:val="003E605A"/>
    <w:rsid w:val="003E645B"/>
    <w:rsid w:val="003E64F1"/>
    <w:rsid w:val="003E65B8"/>
    <w:rsid w:val="003E6A6C"/>
    <w:rsid w:val="003E6AB0"/>
    <w:rsid w:val="003E6F2A"/>
    <w:rsid w:val="003E71C5"/>
    <w:rsid w:val="003E7C04"/>
    <w:rsid w:val="003E7DB6"/>
    <w:rsid w:val="003F0341"/>
    <w:rsid w:val="003F0628"/>
    <w:rsid w:val="003F0725"/>
    <w:rsid w:val="003F074C"/>
    <w:rsid w:val="003F07B4"/>
    <w:rsid w:val="003F0D3E"/>
    <w:rsid w:val="003F0DEB"/>
    <w:rsid w:val="003F0EF1"/>
    <w:rsid w:val="003F1833"/>
    <w:rsid w:val="003F197D"/>
    <w:rsid w:val="003F1CDE"/>
    <w:rsid w:val="003F2D87"/>
    <w:rsid w:val="003F41D6"/>
    <w:rsid w:val="003F42EC"/>
    <w:rsid w:val="003F44A6"/>
    <w:rsid w:val="003F4CA9"/>
    <w:rsid w:val="003F4EB7"/>
    <w:rsid w:val="003F511A"/>
    <w:rsid w:val="003F51BD"/>
    <w:rsid w:val="003F557B"/>
    <w:rsid w:val="003F61B9"/>
    <w:rsid w:val="003F66D4"/>
    <w:rsid w:val="003F6DEF"/>
    <w:rsid w:val="003F76A7"/>
    <w:rsid w:val="003F7875"/>
    <w:rsid w:val="004006C4"/>
    <w:rsid w:val="00400E46"/>
    <w:rsid w:val="00401123"/>
    <w:rsid w:val="00401238"/>
    <w:rsid w:val="0040146F"/>
    <w:rsid w:val="00401632"/>
    <w:rsid w:val="004017CD"/>
    <w:rsid w:val="0040183F"/>
    <w:rsid w:val="00401AA1"/>
    <w:rsid w:val="00401F5D"/>
    <w:rsid w:val="0040233C"/>
    <w:rsid w:val="00402562"/>
    <w:rsid w:val="00402E66"/>
    <w:rsid w:val="00402F3E"/>
    <w:rsid w:val="00403121"/>
    <w:rsid w:val="00403295"/>
    <w:rsid w:val="00403BEC"/>
    <w:rsid w:val="0040437A"/>
    <w:rsid w:val="00404575"/>
    <w:rsid w:val="0040475F"/>
    <w:rsid w:val="00404DDE"/>
    <w:rsid w:val="004052F0"/>
    <w:rsid w:val="00405730"/>
    <w:rsid w:val="00405CA4"/>
    <w:rsid w:val="0040642B"/>
    <w:rsid w:val="00406CEF"/>
    <w:rsid w:val="004070EF"/>
    <w:rsid w:val="004077D1"/>
    <w:rsid w:val="004078C8"/>
    <w:rsid w:val="00407BFF"/>
    <w:rsid w:val="00407D55"/>
    <w:rsid w:val="00410A31"/>
    <w:rsid w:val="00410DF8"/>
    <w:rsid w:val="0041142F"/>
    <w:rsid w:val="00411CED"/>
    <w:rsid w:val="00411E4C"/>
    <w:rsid w:val="00411E64"/>
    <w:rsid w:val="004121A9"/>
    <w:rsid w:val="00412638"/>
    <w:rsid w:val="00412669"/>
    <w:rsid w:val="004127BB"/>
    <w:rsid w:val="00413240"/>
    <w:rsid w:val="0041333E"/>
    <w:rsid w:val="00413FD3"/>
    <w:rsid w:val="0041437D"/>
    <w:rsid w:val="00414AEC"/>
    <w:rsid w:val="00414C5E"/>
    <w:rsid w:val="00414F68"/>
    <w:rsid w:val="0041555A"/>
    <w:rsid w:val="00415BF6"/>
    <w:rsid w:val="0041616F"/>
    <w:rsid w:val="00417751"/>
    <w:rsid w:val="004178BF"/>
    <w:rsid w:val="00417A6A"/>
    <w:rsid w:val="00417ADD"/>
    <w:rsid w:val="00417B50"/>
    <w:rsid w:val="0042024C"/>
    <w:rsid w:val="00420CC7"/>
    <w:rsid w:val="00420E42"/>
    <w:rsid w:val="00420F23"/>
    <w:rsid w:val="004212FA"/>
    <w:rsid w:val="00421545"/>
    <w:rsid w:val="004218CF"/>
    <w:rsid w:val="00421D2B"/>
    <w:rsid w:val="00421FC6"/>
    <w:rsid w:val="00422315"/>
    <w:rsid w:val="004229FF"/>
    <w:rsid w:val="00423144"/>
    <w:rsid w:val="00423148"/>
    <w:rsid w:val="004235DB"/>
    <w:rsid w:val="004236A0"/>
    <w:rsid w:val="00423918"/>
    <w:rsid w:val="00423A9D"/>
    <w:rsid w:val="0042423C"/>
    <w:rsid w:val="004244D9"/>
    <w:rsid w:val="00424C37"/>
    <w:rsid w:val="00424F1F"/>
    <w:rsid w:val="004255E7"/>
    <w:rsid w:val="0042593D"/>
    <w:rsid w:val="004261D4"/>
    <w:rsid w:val="0042629D"/>
    <w:rsid w:val="004269EC"/>
    <w:rsid w:val="004270D7"/>
    <w:rsid w:val="0042776D"/>
    <w:rsid w:val="00427A8B"/>
    <w:rsid w:val="00427C8A"/>
    <w:rsid w:val="00430270"/>
    <w:rsid w:val="0043070A"/>
    <w:rsid w:val="004307D4"/>
    <w:rsid w:val="00430868"/>
    <w:rsid w:val="00430D49"/>
    <w:rsid w:val="00430D81"/>
    <w:rsid w:val="00430DB6"/>
    <w:rsid w:val="00431465"/>
    <w:rsid w:val="00431535"/>
    <w:rsid w:val="00431899"/>
    <w:rsid w:val="0043189D"/>
    <w:rsid w:val="0043194D"/>
    <w:rsid w:val="00431FF7"/>
    <w:rsid w:val="004328D4"/>
    <w:rsid w:val="004333F7"/>
    <w:rsid w:val="00433524"/>
    <w:rsid w:val="004339E2"/>
    <w:rsid w:val="004339FE"/>
    <w:rsid w:val="0043424B"/>
    <w:rsid w:val="00434578"/>
    <w:rsid w:val="00435E46"/>
    <w:rsid w:val="00436858"/>
    <w:rsid w:val="00436971"/>
    <w:rsid w:val="004372C0"/>
    <w:rsid w:val="00440062"/>
    <w:rsid w:val="00440370"/>
    <w:rsid w:val="004409C7"/>
    <w:rsid w:val="00440A5D"/>
    <w:rsid w:val="00440AB8"/>
    <w:rsid w:val="00440B21"/>
    <w:rsid w:val="00440B49"/>
    <w:rsid w:val="004412FA"/>
    <w:rsid w:val="004413E0"/>
    <w:rsid w:val="0044186C"/>
    <w:rsid w:val="00442069"/>
    <w:rsid w:val="00442093"/>
    <w:rsid w:val="00442100"/>
    <w:rsid w:val="00442574"/>
    <w:rsid w:val="0044271E"/>
    <w:rsid w:val="00443481"/>
    <w:rsid w:val="00444CFD"/>
    <w:rsid w:val="00445819"/>
    <w:rsid w:val="00445B0F"/>
    <w:rsid w:val="00445E48"/>
    <w:rsid w:val="00446156"/>
    <w:rsid w:val="004468DC"/>
    <w:rsid w:val="00446A56"/>
    <w:rsid w:val="00446B6B"/>
    <w:rsid w:val="00446C23"/>
    <w:rsid w:val="0044702B"/>
    <w:rsid w:val="0044731C"/>
    <w:rsid w:val="00447486"/>
    <w:rsid w:val="004474D0"/>
    <w:rsid w:val="00447864"/>
    <w:rsid w:val="0044797E"/>
    <w:rsid w:val="0045037C"/>
    <w:rsid w:val="004504FE"/>
    <w:rsid w:val="0045079A"/>
    <w:rsid w:val="0045264A"/>
    <w:rsid w:val="004528AF"/>
    <w:rsid w:val="00452C35"/>
    <w:rsid w:val="00452C65"/>
    <w:rsid w:val="0045326A"/>
    <w:rsid w:val="00453FD2"/>
    <w:rsid w:val="00453FEE"/>
    <w:rsid w:val="004552FE"/>
    <w:rsid w:val="004554DC"/>
    <w:rsid w:val="00455791"/>
    <w:rsid w:val="00455C36"/>
    <w:rsid w:val="004565D8"/>
    <w:rsid w:val="00456848"/>
    <w:rsid w:val="00456F1E"/>
    <w:rsid w:val="004572D7"/>
    <w:rsid w:val="004576B7"/>
    <w:rsid w:val="004576EF"/>
    <w:rsid w:val="00457C6B"/>
    <w:rsid w:val="00461164"/>
    <w:rsid w:val="00462628"/>
    <w:rsid w:val="0046272B"/>
    <w:rsid w:val="00462B33"/>
    <w:rsid w:val="00462C45"/>
    <w:rsid w:val="00463673"/>
    <w:rsid w:val="00463B52"/>
    <w:rsid w:val="00464136"/>
    <w:rsid w:val="004655C8"/>
    <w:rsid w:val="004655FF"/>
    <w:rsid w:val="004661F3"/>
    <w:rsid w:val="004663CE"/>
    <w:rsid w:val="0046649C"/>
    <w:rsid w:val="0046687C"/>
    <w:rsid w:val="004669FF"/>
    <w:rsid w:val="00466CB2"/>
    <w:rsid w:val="0046755E"/>
    <w:rsid w:val="00467892"/>
    <w:rsid w:val="00467CE8"/>
    <w:rsid w:val="004703EB"/>
    <w:rsid w:val="00470513"/>
    <w:rsid w:val="00470742"/>
    <w:rsid w:val="00470A49"/>
    <w:rsid w:val="00470E2D"/>
    <w:rsid w:val="00470E3F"/>
    <w:rsid w:val="00470ECE"/>
    <w:rsid w:val="004719B1"/>
    <w:rsid w:val="00471B37"/>
    <w:rsid w:val="00471C62"/>
    <w:rsid w:val="00471D72"/>
    <w:rsid w:val="00472353"/>
    <w:rsid w:val="00472664"/>
    <w:rsid w:val="00472901"/>
    <w:rsid w:val="00472925"/>
    <w:rsid w:val="00472F55"/>
    <w:rsid w:val="0047388C"/>
    <w:rsid w:val="004738FD"/>
    <w:rsid w:val="00473B7C"/>
    <w:rsid w:val="004742F8"/>
    <w:rsid w:val="00474B5F"/>
    <w:rsid w:val="00474E9D"/>
    <w:rsid w:val="00474FAB"/>
    <w:rsid w:val="0047551A"/>
    <w:rsid w:val="004755C2"/>
    <w:rsid w:val="00475A51"/>
    <w:rsid w:val="00475AD0"/>
    <w:rsid w:val="00475AEE"/>
    <w:rsid w:val="004760D1"/>
    <w:rsid w:val="004763C5"/>
    <w:rsid w:val="00476420"/>
    <w:rsid w:val="004767EC"/>
    <w:rsid w:val="00476A05"/>
    <w:rsid w:val="00476AEF"/>
    <w:rsid w:val="0047774C"/>
    <w:rsid w:val="00480524"/>
    <w:rsid w:val="00480680"/>
    <w:rsid w:val="00480D6C"/>
    <w:rsid w:val="0048119A"/>
    <w:rsid w:val="00481622"/>
    <w:rsid w:val="004816EC"/>
    <w:rsid w:val="004817C2"/>
    <w:rsid w:val="00481816"/>
    <w:rsid w:val="0048181C"/>
    <w:rsid w:val="00481932"/>
    <w:rsid w:val="004822CB"/>
    <w:rsid w:val="00482347"/>
    <w:rsid w:val="00482364"/>
    <w:rsid w:val="00482618"/>
    <w:rsid w:val="00482E2E"/>
    <w:rsid w:val="00482F54"/>
    <w:rsid w:val="00483417"/>
    <w:rsid w:val="004834D8"/>
    <w:rsid w:val="00483709"/>
    <w:rsid w:val="00483908"/>
    <w:rsid w:val="00484339"/>
    <w:rsid w:val="004847F5"/>
    <w:rsid w:val="004848E1"/>
    <w:rsid w:val="0048498E"/>
    <w:rsid w:val="00484C05"/>
    <w:rsid w:val="00484F4D"/>
    <w:rsid w:val="004853DD"/>
    <w:rsid w:val="00485DF9"/>
    <w:rsid w:val="004865D8"/>
    <w:rsid w:val="00486D69"/>
    <w:rsid w:val="00487C63"/>
    <w:rsid w:val="0049003A"/>
    <w:rsid w:val="00490179"/>
    <w:rsid w:val="00490A6A"/>
    <w:rsid w:val="00490BFB"/>
    <w:rsid w:val="00491993"/>
    <w:rsid w:val="00491995"/>
    <w:rsid w:val="00491AA8"/>
    <w:rsid w:val="00491ECE"/>
    <w:rsid w:val="00492478"/>
    <w:rsid w:val="0049255B"/>
    <w:rsid w:val="004925B4"/>
    <w:rsid w:val="004927DC"/>
    <w:rsid w:val="004927F6"/>
    <w:rsid w:val="004930EF"/>
    <w:rsid w:val="0049316F"/>
    <w:rsid w:val="0049317D"/>
    <w:rsid w:val="00493D82"/>
    <w:rsid w:val="00493E32"/>
    <w:rsid w:val="00493F06"/>
    <w:rsid w:val="00494188"/>
    <w:rsid w:val="004943ED"/>
    <w:rsid w:val="0049485C"/>
    <w:rsid w:val="00494B95"/>
    <w:rsid w:val="00494EEF"/>
    <w:rsid w:val="0049574C"/>
    <w:rsid w:val="0049581A"/>
    <w:rsid w:val="00495CE7"/>
    <w:rsid w:val="004960BB"/>
    <w:rsid w:val="0049666F"/>
    <w:rsid w:val="004978F7"/>
    <w:rsid w:val="00497CAB"/>
    <w:rsid w:val="004A03DF"/>
    <w:rsid w:val="004A0DB5"/>
    <w:rsid w:val="004A11C6"/>
    <w:rsid w:val="004A12D0"/>
    <w:rsid w:val="004A13BC"/>
    <w:rsid w:val="004A157D"/>
    <w:rsid w:val="004A19AC"/>
    <w:rsid w:val="004A1E5D"/>
    <w:rsid w:val="004A317E"/>
    <w:rsid w:val="004A396D"/>
    <w:rsid w:val="004A3E74"/>
    <w:rsid w:val="004A42D2"/>
    <w:rsid w:val="004A48BC"/>
    <w:rsid w:val="004A4924"/>
    <w:rsid w:val="004A563F"/>
    <w:rsid w:val="004A566B"/>
    <w:rsid w:val="004A5751"/>
    <w:rsid w:val="004A5A15"/>
    <w:rsid w:val="004A5D43"/>
    <w:rsid w:val="004A5FAB"/>
    <w:rsid w:val="004A685E"/>
    <w:rsid w:val="004A6E95"/>
    <w:rsid w:val="004AFE51"/>
    <w:rsid w:val="004B07CD"/>
    <w:rsid w:val="004B0EAE"/>
    <w:rsid w:val="004B0F0F"/>
    <w:rsid w:val="004B10EB"/>
    <w:rsid w:val="004B2329"/>
    <w:rsid w:val="004B293B"/>
    <w:rsid w:val="004B33D8"/>
    <w:rsid w:val="004B35DD"/>
    <w:rsid w:val="004B3B9C"/>
    <w:rsid w:val="004B3DB7"/>
    <w:rsid w:val="004B452D"/>
    <w:rsid w:val="004B4B65"/>
    <w:rsid w:val="004B4E3B"/>
    <w:rsid w:val="004B539A"/>
    <w:rsid w:val="004B6399"/>
    <w:rsid w:val="004B6C20"/>
    <w:rsid w:val="004B6F2A"/>
    <w:rsid w:val="004B7890"/>
    <w:rsid w:val="004B790D"/>
    <w:rsid w:val="004B7C6F"/>
    <w:rsid w:val="004B7FBC"/>
    <w:rsid w:val="004C0437"/>
    <w:rsid w:val="004C05A5"/>
    <w:rsid w:val="004C0CB6"/>
    <w:rsid w:val="004C0F5B"/>
    <w:rsid w:val="004C0F89"/>
    <w:rsid w:val="004C14FA"/>
    <w:rsid w:val="004C1DD1"/>
    <w:rsid w:val="004C22FD"/>
    <w:rsid w:val="004C2383"/>
    <w:rsid w:val="004C36E7"/>
    <w:rsid w:val="004C3807"/>
    <w:rsid w:val="004C4400"/>
    <w:rsid w:val="004C4439"/>
    <w:rsid w:val="004C44C6"/>
    <w:rsid w:val="004C4691"/>
    <w:rsid w:val="004C4D99"/>
    <w:rsid w:val="004C4E3F"/>
    <w:rsid w:val="004C4EC7"/>
    <w:rsid w:val="004C5106"/>
    <w:rsid w:val="004C57F3"/>
    <w:rsid w:val="004C5D03"/>
    <w:rsid w:val="004C5EDE"/>
    <w:rsid w:val="004C65A0"/>
    <w:rsid w:val="004C7067"/>
    <w:rsid w:val="004C717B"/>
    <w:rsid w:val="004C7962"/>
    <w:rsid w:val="004D0604"/>
    <w:rsid w:val="004D07C1"/>
    <w:rsid w:val="004D07C6"/>
    <w:rsid w:val="004D0884"/>
    <w:rsid w:val="004D08ED"/>
    <w:rsid w:val="004D0980"/>
    <w:rsid w:val="004D09AC"/>
    <w:rsid w:val="004D0FCC"/>
    <w:rsid w:val="004D110A"/>
    <w:rsid w:val="004D1388"/>
    <w:rsid w:val="004D1759"/>
    <w:rsid w:val="004D17DC"/>
    <w:rsid w:val="004D1E0E"/>
    <w:rsid w:val="004D28F0"/>
    <w:rsid w:val="004D29C6"/>
    <w:rsid w:val="004D2EC4"/>
    <w:rsid w:val="004D3492"/>
    <w:rsid w:val="004D35BD"/>
    <w:rsid w:val="004D39E4"/>
    <w:rsid w:val="004D3A12"/>
    <w:rsid w:val="004D4820"/>
    <w:rsid w:val="004D4970"/>
    <w:rsid w:val="004D4ACC"/>
    <w:rsid w:val="004D4B83"/>
    <w:rsid w:val="004D4BAA"/>
    <w:rsid w:val="004D4CA0"/>
    <w:rsid w:val="004D51CF"/>
    <w:rsid w:val="004D523D"/>
    <w:rsid w:val="004D563A"/>
    <w:rsid w:val="004D57CD"/>
    <w:rsid w:val="004D5BBF"/>
    <w:rsid w:val="004D619A"/>
    <w:rsid w:val="004D6228"/>
    <w:rsid w:val="004D6582"/>
    <w:rsid w:val="004D6AA9"/>
    <w:rsid w:val="004D6C5E"/>
    <w:rsid w:val="004D79D0"/>
    <w:rsid w:val="004D7AA0"/>
    <w:rsid w:val="004D7B85"/>
    <w:rsid w:val="004D7D80"/>
    <w:rsid w:val="004E0062"/>
    <w:rsid w:val="004E0755"/>
    <w:rsid w:val="004E0B10"/>
    <w:rsid w:val="004E0D08"/>
    <w:rsid w:val="004E0E00"/>
    <w:rsid w:val="004E19B7"/>
    <w:rsid w:val="004E2D8B"/>
    <w:rsid w:val="004E3193"/>
    <w:rsid w:val="004E31AC"/>
    <w:rsid w:val="004E3462"/>
    <w:rsid w:val="004E387B"/>
    <w:rsid w:val="004E3C84"/>
    <w:rsid w:val="004E46AD"/>
    <w:rsid w:val="004E4C84"/>
    <w:rsid w:val="004E4FBD"/>
    <w:rsid w:val="004E5554"/>
    <w:rsid w:val="004E5867"/>
    <w:rsid w:val="004E59EC"/>
    <w:rsid w:val="004E5AE9"/>
    <w:rsid w:val="004E5D04"/>
    <w:rsid w:val="004E5D1E"/>
    <w:rsid w:val="004E5F0E"/>
    <w:rsid w:val="004E5FAD"/>
    <w:rsid w:val="004E6035"/>
    <w:rsid w:val="004E60AF"/>
    <w:rsid w:val="004E6846"/>
    <w:rsid w:val="004E6DF7"/>
    <w:rsid w:val="004E6F77"/>
    <w:rsid w:val="004E7088"/>
    <w:rsid w:val="004E719B"/>
    <w:rsid w:val="004E736D"/>
    <w:rsid w:val="004E7554"/>
    <w:rsid w:val="004E75B2"/>
    <w:rsid w:val="004E7965"/>
    <w:rsid w:val="004E79C3"/>
    <w:rsid w:val="004F0104"/>
    <w:rsid w:val="004F0888"/>
    <w:rsid w:val="004F0F0C"/>
    <w:rsid w:val="004F1740"/>
    <w:rsid w:val="004F18D5"/>
    <w:rsid w:val="004F1A1D"/>
    <w:rsid w:val="004F1E45"/>
    <w:rsid w:val="004F1F10"/>
    <w:rsid w:val="004F259E"/>
    <w:rsid w:val="004F2ACB"/>
    <w:rsid w:val="004F35BC"/>
    <w:rsid w:val="004F37F1"/>
    <w:rsid w:val="004F3F12"/>
    <w:rsid w:val="004F4206"/>
    <w:rsid w:val="004F48A3"/>
    <w:rsid w:val="004F4B65"/>
    <w:rsid w:val="004F520B"/>
    <w:rsid w:val="004F5EC1"/>
    <w:rsid w:val="004F60DA"/>
    <w:rsid w:val="004F63E7"/>
    <w:rsid w:val="004F66F8"/>
    <w:rsid w:val="004F6BB4"/>
    <w:rsid w:val="004F6BC5"/>
    <w:rsid w:val="004F6CA2"/>
    <w:rsid w:val="004F6EBD"/>
    <w:rsid w:val="004F7689"/>
    <w:rsid w:val="004F76D2"/>
    <w:rsid w:val="004F77C3"/>
    <w:rsid w:val="004F7A81"/>
    <w:rsid w:val="00500405"/>
    <w:rsid w:val="005008E9"/>
    <w:rsid w:val="00500BE0"/>
    <w:rsid w:val="00501F1E"/>
    <w:rsid w:val="005025E1"/>
    <w:rsid w:val="00502A9F"/>
    <w:rsid w:val="005036EA"/>
    <w:rsid w:val="00503F17"/>
    <w:rsid w:val="00504094"/>
    <w:rsid w:val="00504152"/>
    <w:rsid w:val="0050437D"/>
    <w:rsid w:val="00504544"/>
    <w:rsid w:val="0050524F"/>
    <w:rsid w:val="0050556C"/>
    <w:rsid w:val="00505839"/>
    <w:rsid w:val="00505DB3"/>
    <w:rsid w:val="005061A7"/>
    <w:rsid w:val="00506473"/>
    <w:rsid w:val="005067C8"/>
    <w:rsid w:val="00506A6A"/>
    <w:rsid w:val="00506B98"/>
    <w:rsid w:val="005073B0"/>
    <w:rsid w:val="00507450"/>
    <w:rsid w:val="00507511"/>
    <w:rsid w:val="005076ED"/>
    <w:rsid w:val="00507702"/>
    <w:rsid w:val="00507985"/>
    <w:rsid w:val="00507E25"/>
    <w:rsid w:val="00507E7B"/>
    <w:rsid w:val="005100D8"/>
    <w:rsid w:val="00510277"/>
    <w:rsid w:val="0051073C"/>
    <w:rsid w:val="00510C13"/>
    <w:rsid w:val="005113C9"/>
    <w:rsid w:val="005116A2"/>
    <w:rsid w:val="00511986"/>
    <w:rsid w:val="00511B5D"/>
    <w:rsid w:val="00511BAA"/>
    <w:rsid w:val="00511C19"/>
    <w:rsid w:val="00511C8C"/>
    <w:rsid w:val="00511CC3"/>
    <w:rsid w:val="00511EAA"/>
    <w:rsid w:val="005124A2"/>
    <w:rsid w:val="005126D2"/>
    <w:rsid w:val="00512C0D"/>
    <w:rsid w:val="00513408"/>
    <w:rsid w:val="005134A8"/>
    <w:rsid w:val="00513839"/>
    <w:rsid w:val="00513C90"/>
    <w:rsid w:val="005143AA"/>
    <w:rsid w:val="00514BD1"/>
    <w:rsid w:val="0051550D"/>
    <w:rsid w:val="00516207"/>
    <w:rsid w:val="0051625A"/>
    <w:rsid w:val="005164F3"/>
    <w:rsid w:val="005168DC"/>
    <w:rsid w:val="00516A08"/>
    <w:rsid w:val="00517257"/>
    <w:rsid w:val="00517419"/>
    <w:rsid w:val="005174D8"/>
    <w:rsid w:val="00517546"/>
    <w:rsid w:val="00520035"/>
    <w:rsid w:val="00520308"/>
    <w:rsid w:val="00520FB7"/>
    <w:rsid w:val="00521C71"/>
    <w:rsid w:val="005222DA"/>
    <w:rsid w:val="0052267F"/>
    <w:rsid w:val="005227C2"/>
    <w:rsid w:val="00522C52"/>
    <w:rsid w:val="00522CF1"/>
    <w:rsid w:val="005231B9"/>
    <w:rsid w:val="00523997"/>
    <w:rsid w:val="00523B04"/>
    <w:rsid w:val="00523C7E"/>
    <w:rsid w:val="0052408E"/>
    <w:rsid w:val="00524269"/>
    <w:rsid w:val="005243D8"/>
    <w:rsid w:val="00524800"/>
    <w:rsid w:val="00525171"/>
    <w:rsid w:val="005267D5"/>
    <w:rsid w:val="005268F9"/>
    <w:rsid w:val="00526B5A"/>
    <w:rsid w:val="00527261"/>
    <w:rsid w:val="00527C17"/>
    <w:rsid w:val="005313EF"/>
    <w:rsid w:val="005315BC"/>
    <w:rsid w:val="00532A8B"/>
    <w:rsid w:val="00532B8F"/>
    <w:rsid w:val="00532EE0"/>
    <w:rsid w:val="005332DB"/>
    <w:rsid w:val="005334F6"/>
    <w:rsid w:val="0053357C"/>
    <w:rsid w:val="00534C96"/>
    <w:rsid w:val="005352E8"/>
    <w:rsid w:val="00535AD7"/>
    <w:rsid w:val="00536644"/>
    <w:rsid w:val="00536DF6"/>
    <w:rsid w:val="00536E33"/>
    <w:rsid w:val="005372EF"/>
    <w:rsid w:val="00537555"/>
    <w:rsid w:val="0053758D"/>
    <w:rsid w:val="00537DC7"/>
    <w:rsid w:val="00537E96"/>
    <w:rsid w:val="00537F5B"/>
    <w:rsid w:val="0054009C"/>
    <w:rsid w:val="00540602"/>
    <w:rsid w:val="00540C75"/>
    <w:rsid w:val="005411BE"/>
    <w:rsid w:val="00541DF6"/>
    <w:rsid w:val="00542421"/>
    <w:rsid w:val="005424FD"/>
    <w:rsid w:val="005426BC"/>
    <w:rsid w:val="0054277E"/>
    <w:rsid w:val="00543809"/>
    <w:rsid w:val="00543E45"/>
    <w:rsid w:val="00543FBC"/>
    <w:rsid w:val="0054417A"/>
    <w:rsid w:val="005444C4"/>
    <w:rsid w:val="00544C13"/>
    <w:rsid w:val="00544C95"/>
    <w:rsid w:val="005450CD"/>
    <w:rsid w:val="005454A8"/>
    <w:rsid w:val="005454DD"/>
    <w:rsid w:val="00545AA0"/>
    <w:rsid w:val="00545AD2"/>
    <w:rsid w:val="00545C2B"/>
    <w:rsid w:val="00545D69"/>
    <w:rsid w:val="00546392"/>
    <w:rsid w:val="00546499"/>
    <w:rsid w:val="005464CF"/>
    <w:rsid w:val="00546BA5"/>
    <w:rsid w:val="00547362"/>
    <w:rsid w:val="00547E83"/>
    <w:rsid w:val="0055037B"/>
    <w:rsid w:val="0055067C"/>
    <w:rsid w:val="00550922"/>
    <w:rsid w:val="00550A09"/>
    <w:rsid w:val="00550DA9"/>
    <w:rsid w:val="00551A3F"/>
    <w:rsid w:val="00551B16"/>
    <w:rsid w:val="00551C0B"/>
    <w:rsid w:val="00551D8A"/>
    <w:rsid w:val="00552161"/>
    <w:rsid w:val="005521E0"/>
    <w:rsid w:val="0055248D"/>
    <w:rsid w:val="00552A5E"/>
    <w:rsid w:val="00552AB3"/>
    <w:rsid w:val="00552B9E"/>
    <w:rsid w:val="00553062"/>
    <w:rsid w:val="00553572"/>
    <w:rsid w:val="00553D4C"/>
    <w:rsid w:val="00554050"/>
    <w:rsid w:val="00554120"/>
    <w:rsid w:val="0055420D"/>
    <w:rsid w:val="00554D1A"/>
    <w:rsid w:val="005552D6"/>
    <w:rsid w:val="00555DE3"/>
    <w:rsid w:val="00556943"/>
    <w:rsid w:val="00556D52"/>
    <w:rsid w:val="0055790D"/>
    <w:rsid w:val="00557D8A"/>
    <w:rsid w:val="0056002B"/>
    <w:rsid w:val="005604CB"/>
    <w:rsid w:val="00560A32"/>
    <w:rsid w:val="00560CF7"/>
    <w:rsid w:val="00560F07"/>
    <w:rsid w:val="0056126D"/>
    <w:rsid w:val="0056138E"/>
    <w:rsid w:val="005614E0"/>
    <w:rsid w:val="00561C3F"/>
    <w:rsid w:val="00561E7F"/>
    <w:rsid w:val="00561EDF"/>
    <w:rsid w:val="00562C75"/>
    <w:rsid w:val="00563269"/>
    <w:rsid w:val="00563297"/>
    <w:rsid w:val="005634FF"/>
    <w:rsid w:val="00563699"/>
    <w:rsid w:val="00563B79"/>
    <w:rsid w:val="00563C5A"/>
    <w:rsid w:val="005643DE"/>
    <w:rsid w:val="00564882"/>
    <w:rsid w:val="00565F59"/>
    <w:rsid w:val="00566808"/>
    <w:rsid w:val="00566860"/>
    <w:rsid w:val="00566E38"/>
    <w:rsid w:val="0056703B"/>
    <w:rsid w:val="005678C9"/>
    <w:rsid w:val="00567C79"/>
    <w:rsid w:val="0057006B"/>
    <w:rsid w:val="005701ED"/>
    <w:rsid w:val="005706BA"/>
    <w:rsid w:val="0057098B"/>
    <w:rsid w:val="00570B0C"/>
    <w:rsid w:val="00570BB6"/>
    <w:rsid w:val="00571199"/>
    <w:rsid w:val="00571239"/>
    <w:rsid w:val="0057179D"/>
    <w:rsid w:val="00571B88"/>
    <w:rsid w:val="00571CED"/>
    <w:rsid w:val="00572072"/>
    <w:rsid w:val="00572221"/>
    <w:rsid w:val="005725AA"/>
    <w:rsid w:val="005728F8"/>
    <w:rsid w:val="00572D34"/>
    <w:rsid w:val="00572FFA"/>
    <w:rsid w:val="005734E8"/>
    <w:rsid w:val="005737C3"/>
    <w:rsid w:val="00573BCA"/>
    <w:rsid w:val="00573D8A"/>
    <w:rsid w:val="00573F82"/>
    <w:rsid w:val="005740C4"/>
    <w:rsid w:val="0057429A"/>
    <w:rsid w:val="00574696"/>
    <w:rsid w:val="005746AE"/>
    <w:rsid w:val="00574A95"/>
    <w:rsid w:val="00574BB6"/>
    <w:rsid w:val="005759D8"/>
    <w:rsid w:val="00575A62"/>
    <w:rsid w:val="00575BA6"/>
    <w:rsid w:val="00575F4E"/>
    <w:rsid w:val="0057659E"/>
    <w:rsid w:val="0057692F"/>
    <w:rsid w:val="00576A63"/>
    <w:rsid w:val="00576B19"/>
    <w:rsid w:val="00576E95"/>
    <w:rsid w:val="005772BA"/>
    <w:rsid w:val="00577F90"/>
    <w:rsid w:val="00580122"/>
    <w:rsid w:val="005801AF"/>
    <w:rsid w:val="005802CC"/>
    <w:rsid w:val="005807D5"/>
    <w:rsid w:val="00580F5B"/>
    <w:rsid w:val="00581683"/>
    <w:rsid w:val="00581F81"/>
    <w:rsid w:val="0058202C"/>
    <w:rsid w:val="005821C9"/>
    <w:rsid w:val="00582242"/>
    <w:rsid w:val="005827C0"/>
    <w:rsid w:val="00582CA4"/>
    <w:rsid w:val="005831FF"/>
    <w:rsid w:val="005833D1"/>
    <w:rsid w:val="0058428F"/>
    <w:rsid w:val="0058445A"/>
    <w:rsid w:val="0058471F"/>
    <w:rsid w:val="00584772"/>
    <w:rsid w:val="00584AF5"/>
    <w:rsid w:val="00585142"/>
    <w:rsid w:val="0058536E"/>
    <w:rsid w:val="005859BF"/>
    <w:rsid w:val="005859E3"/>
    <w:rsid w:val="00586883"/>
    <w:rsid w:val="00586965"/>
    <w:rsid w:val="005870DA"/>
    <w:rsid w:val="0058724F"/>
    <w:rsid w:val="005873E8"/>
    <w:rsid w:val="00587FFE"/>
    <w:rsid w:val="00590054"/>
    <w:rsid w:val="0059045F"/>
    <w:rsid w:val="00590834"/>
    <w:rsid w:val="005918C2"/>
    <w:rsid w:val="005918C8"/>
    <w:rsid w:val="00591F13"/>
    <w:rsid w:val="005920C1"/>
    <w:rsid w:val="0059270D"/>
    <w:rsid w:val="005929FD"/>
    <w:rsid w:val="00592A6C"/>
    <w:rsid w:val="005930DE"/>
    <w:rsid w:val="00593293"/>
    <w:rsid w:val="00593329"/>
    <w:rsid w:val="00593573"/>
    <w:rsid w:val="00593B95"/>
    <w:rsid w:val="0059461C"/>
    <w:rsid w:val="00594D80"/>
    <w:rsid w:val="005955C2"/>
    <w:rsid w:val="00596054"/>
    <w:rsid w:val="0059622E"/>
    <w:rsid w:val="005965B3"/>
    <w:rsid w:val="00596876"/>
    <w:rsid w:val="00596CED"/>
    <w:rsid w:val="00596E98"/>
    <w:rsid w:val="00597B37"/>
    <w:rsid w:val="00597E03"/>
    <w:rsid w:val="005A0865"/>
    <w:rsid w:val="005A0B80"/>
    <w:rsid w:val="005A0C05"/>
    <w:rsid w:val="005A15CA"/>
    <w:rsid w:val="005A1B6C"/>
    <w:rsid w:val="005A2B87"/>
    <w:rsid w:val="005A2DBD"/>
    <w:rsid w:val="005A304B"/>
    <w:rsid w:val="005A385E"/>
    <w:rsid w:val="005A3EAD"/>
    <w:rsid w:val="005A4072"/>
    <w:rsid w:val="005A45FD"/>
    <w:rsid w:val="005A5839"/>
    <w:rsid w:val="005A5BF9"/>
    <w:rsid w:val="005A5DAC"/>
    <w:rsid w:val="005A60FF"/>
    <w:rsid w:val="005A6A0E"/>
    <w:rsid w:val="005A6BEB"/>
    <w:rsid w:val="005A6DEB"/>
    <w:rsid w:val="005A6E16"/>
    <w:rsid w:val="005A6FEA"/>
    <w:rsid w:val="005A7E42"/>
    <w:rsid w:val="005B0173"/>
    <w:rsid w:val="005B0806"/>
    <w:rsid w:val="005B09CB"/>
    <w:rsid w:val="005B0A24"/>
    <w:rsid w:val="005B0E34"/>
    <w:rsid w:val="005B0FAB"/>
    <w:rsid w:val="005B1311"/>
    <w:rsid w:val="005B134F"/>
    <w:rsid w:val="005B1618"/>
    <w:rsid w:val="005B1B21"/>
    <w:rsid w:val="005B1FF1"/>
    <w:rsid w:val="005B21CD"/>
    <w:rsid w:val="005B252B"/>
    <w:rsid w:val="005B3924"/>
    <w:rsid w:val="005B3C22"/>
    <w:rsid w:val="005B4470"/>
    <w:rsid w:val="005B4483"/>
    <w:rsid w:val="005B4652"/>
    <w:rsid w:val="005B4827"/>
    <w:rsid w:val="005B4BD1"/>
    <w:rsid w:val="005B503B"/>
    <w:rsid w:val="005B505A"/>
    <w:rsid w:val="005B6B59"/>
    <w:rsid w:val="005B7107"/>
    <w:rsid w:val="005B7663"/>
    <w:rsid w:val="005B772D"/>
    <w:rsid w:val="005B7A9D"/>
    <w:rsid w:val="005B7B42"/>
    <w:rsid w:val="005C0168"/>
    <w:rsid w:val="005C025F"/>
    <w:rsid w:val="005C0986"/>
    <w:rsid w:val="005C1073"/>
    <w:rsid w:val="005C1360"/>
    <w:rsid w:val="005C1440"/>
    <w:rsid w:val="005C183B"/>
    <w:rsid w:val="005C1E51"/>
    <w:rsid w:val="005C21EB"/>
    <w:rsid w:val="005C2D73"/>
    <w:rsid w:val="005C2EE6"/>
    <w:rsid w:val="005C33B9"/>
    <w:rsid w:val="005C3CEC"/>
    <w:rsid w:val="005C3FDC"/>
    <w:rsid w:val="005C47DF"/>
    <w:rsid w:val="005C48B2"/>
    <w:rsid w:val="005C4CEA"/>
    <w:rsid w:val="005C5156"/>
    <w:rsid w:val="005C5165"/>
    <w:rsid w:val="005C590E"/>
    <w:rsid w:val="005C5D32"/>
    <w:rsid w:val="005C6054"/>
    <w:rsid w:val="005C67B5"/>
    <w:rsid w:val="005C70CD"/>
    <w:rsid w:val="005D0673"/>
    <w:rsid w:val="005D0794"/>
    <w:rsid w:val="005D0C8D"/>
    <w:rsid w:val="005D146A"/>
    <w:rsid w:val="005D2107"/>
    <w:rsid w:val="005D2130"/>
    <w:rsid w:val="005D2341"/>
    <w:rsid w:val="005D27D9"/>
    <w:rsid w:val="005D29FC"/>
    <w:rsid w:val="005D3297"/>
    <w:rsid w:val="005D333F"/>
    <w:rsid w:val="005D33A6"/>
    <w:rsid w:val="005D33F8"/>
    <w:rsid w:val="005D3469"/>
    <w:rsid w:val="005D37C9"/>
    <w:rsid w:val="005D3AA2"/>
    <w:rsid w:val="005D44D5"/>
    <w:rsid w:val="005D46B2"/>
    <w:rsid w:val="005D4AB3"/>
    <w:rsid w:val="005D4AF0"/>
    <w:rsid w:val="005D5100"/>
    <w:rsid w:val="005D53FC"/>
    <w:rsid w:val="005D543B"/>
    <w:rsid w:val="005D57AD"/>
    <w:rsid w:val="005D58BD"/>
    <w:rsid w:val="005D5AEB"/>
    <w:rsid w:val="005D5F49"/>
    <w:rsid w:val="005D6572"/>
    <w:rsid w:val="005D66D3"/>
    <w:rsid w:val="005D67C8"/>
    <w:rsid w:val="005D6A09"/>
    <w:rsid w:val="005D7164"/>
    <w:rsid w:val="005D76DA"/>
    <w:rsid w:val="005D78E2"/>
    <w:rsid w:val="005D7B2D"/>
    <w:rsid w:val="005D7F4E"/>
    <w:rsid w:val="005E0231"/>
    <w:rsid w:val="005E0885"/>
    <w:rsid w:val="005E0B24"/>
    <w:rsid w:val="005E0D9D"/>
    <w:rsid w:val="005E0EC0"/>
    <w:rsid w:val="005E1505"/>
    <w:rsid w:val="005E1A12"/>
    <w:rsid w:val="005E252F"/>
    <w:rsid w:val="005E3074"/>
    <w:rsid w:val="005E3608"/>
    <w:rsid w:val="005E3A08"/>
    <w:rsid w:val="005E3A26"/>
    <w:rsid w:val="005E3CAD"/>
    <w:rsid w:val="005E3EAF"/>
    <w:rsid w:val="005E3F19"/>
    <w:rsid w:val="005E4283"/>
    <w:rsid w:val="005E49CA"/>
    <w:rsid w:val="005E4CED"/>
    <w:rsid w:val="005E4D29"/>
    <w:rsid w:val="005E4D3E"/>
    <w:rsid w:val="005E4EE9"/>
    <w:rsid w:val="005E50AD"/>
    <w:rsid w:val="005E5D9A"/>
    <w:rsid w:val="005E5DE8"/>
    <w:rsid w:val="005E5E39"/>
    <w:rsid w:val="005E60EA"/>
    <w:rsid w:val="005E79E9"/>
    <w:rsid w:val="005E7ED2"/>
    <w:rsid w:val="005F04AC"/>
    <w:rsid w:val="005F057E"/>
    <w:rsid w:val="005F07D0"/>
    <w:rsid w:val="005F08B8"/>
    <w:rsid w:val="005F116C"/>
    <w:rsid w:val="005F1A6D"/>
    <w:rsid w:val="005F1BBE"/>
    <w:rsid w:val="005F1F67"/>
    <w:rsid w:val="005F237E"/>
    <w:rsid w:val="005F2934"/>
    <w:rsid w:val="005F2A6A"/>
    <w:rsid w:val="005F2D3B"/>
    <w:rsid w:val="005F2DC6"/>
    <w:rsid w:val="005F344F"/>
    <w:rsid w:val="005F3864"/>
    <w:rsid w:val="005F3F52"/>
    <w:rsid w:val="005F4243"/>
    <w:rsid w:val="005F468E"/>
    <w:rsid w:val="005F4C24"/>
    <w:rsid w:val="005F4CE5"/>
    <w:rsid w:val="005F4D3A"/>
    <w:rsid w:val="005F4E38"/>
    <w:rsid w:val="005F4F85"/>
    <w:rsid w:val="005F53E2"/>
    <w:rsid w:val="005F5BC3"/>
    <w:rsid w:val="005F5C1A"/>
    <w:rsid w:val="005F66DA"/>
    <w:rsid w:val="005F6D39"/>
    <w:rsid w:val="005F6FAA"/>
    <w:rsid w:val="005F7420"/>
    <w:rsid w:val="005F7592"/>
    <w:rsid w:val="005F759C"/>
    <w:rsid w:val="0060007C"/>
    <w:rsid w:val="00600162"/>
    <w:rsid w:val="006001BA"/>
    <w:rsid w:val="006003EA"/>
    <w:rsid w:val="0060088A"/>
    <w:rsid w:val="00600B60"/>
    <w:rsid w:val="00600C41"/>
    <w:rsid w:val="006010B3"/>
    <w:rsid w:val="006012CC"/>
    <w:rsid w:val="00601737"/>
    <w:rsid w:val="00601C54"/>
    <w:rsid w:val="00601ECD"/>
    <w:rsid w:val="0060207A"/>
    <w:rsid w:val="00602301"/>
    <w:rsid w:val="0060244F"/>
    <w:rsid w:val="0060245D"/>
    <w:rsid w:val="00602F95"/>
    <w:rsid w:val="006031CA"/>
    <w:rsid w:val="00603D8E"/>
    <w:rsid w:val="00604105"/>
    <w:rsid w:val="00604A61"/>
    <w:rsid w:val="00604C03"/>
    <w:rsid w:val="00605153"/>
    <w:rsid w:val="00605657"/>
    <w:rsid w:val="006056F9"/>
    <w:rsid w:val="00605966"/>
    <w:rsid w:val="00605F85"/>
    <w:rsid w:val="00606046"/>
    <w:rsid w:val="006060CF"/>
    <w:rsid w:val="00606721"/>
    <w:rsid w:val="0060682D"/>
    <w:rsid w:val="00606AE2"/>
    <w:rsid w:val="00607178"/>
    <w:rsid w:val="0060798A"/>
    <w:rsid w:val="00607A30"/>
    <w:rsid w:val="006101C6"/>
    <w:rsid w:val="00610848"/>
    <w:rsid w:val="00611023"/>
    <w:rsid w:val="0061103B"/>
    <w:rsid w:val="00611167"/>
    <w:rsid w:val="00611D51"/>
    <w:rsid w:val="0061272E"/>
    <w:rsid w:val="00612ADC"/>
    <w:rsid w:val="00612C84"/>
    <w:rsid w:val="00613049"/>
    <w:rsid w:val="00614240"/>
    <w:rsid w:val="00614548"/>
    <w:rsid w:val="006154BB"/>
    <w:rsid w:val="00615809"/>
    <w:rsid w:val="00615BB8"/>
    <w:rsid w:val="00615C20"/>
    <w:rsid w:val="00615D82"/>
    <w:rsid w:val="006163CD"/>
    <w:rsid w:val="00616911"/>
    <w:rsid w:val="00616AB3"/>
    <w:rsid w:val="00617322"/>
    <w:rsid w:val="0061761C"/>
    <w:rsid w:val="00617D95"/>
    <w:rsid w:val="00617F07"/>
    <w:rsid w:val="006201CA"/>
    <w:rsid w:val="00620432"/>
    <w:rsid w:val="0062054B"/>
    <w:rsid w:val="00620929"/>
    <w:rsid w:val="00620EC7"/>
    <w:rsid w:val="006213E4"/>
    <w:rsid w:val="00621DE8"/>
    <w:rsid w:val="00622371"/>
    <w:rsid w:val="0062279D"/>
    <w:rsid w:val="006227A6"/>
    <w:rsid w:val="0062289B"/>
    <w:rsid w:val="006231E9"/>
    <w:rsid w:val="0062339C"/>
    <w:rsid w:val="00623CF5"/>
    <w:rsid w:val="006240E5"/>
    <w:rsid w:val="006241EF"/>
    <w:rsid w:val="00624600"/>
    <w:rsid w:val="006246A1"/>
    <w:rsid w:val="00624879"/>
    <w:rsid w:val="00624915"/>
    <w:rsid w:val="00625677"/>
    <w:rsid w:val="00625815"/>
    <w:rsid w:val="006263CB"/>
    <w:rsid w:val="00626833"/>
    <w:rsid w:val="006270F1"/>
    <w:rsid w:val="00627150"/>
    <w:rsid w:val="006275A8"/>
    <w:rsid w:val="00627DFC"/>
    <w:rsid w:val="00627E68"/>
    <w:rsid w:val="00630690"/>
    <w:rsid w:val="00630B11"/>
    <w:rsid w:val="00631262"/>
    <w:rsid w:val="006314B6"/>
    <w:rsid w:val="0063194B"/>
    <w:rsid w:val="00631CA9"/>
    <w:rsid w:val="00631E03"/>
    <w:rsid w:val="00632073"/>
    <w:rsid w:val="00632107"/>
    <w:rsid w:val="006322D0"/>
    <w:rsid w:val="00632A8B"/>
    <w:rsid w:val="006335A7"/>
    <w:rsid w:val="00634889"/>
    <w:rsid w:val="00634B9E"/>
    <w:rsid w:val="00634EA0"/>
    <w:rsid w:val="00635136"/>
    <w:rsid w:val="006354E9"/>
    <w:rsid w:val="00635DA9"/>
    <w:rsid w:val="00635F90"/>
    <w:rsid w:val="006366D8"/>
    <w:rsid w:val="006369C8"/>
    <w:rsid w:val="00636F83"/>
    <w:rsid w:val="0063713A"/>
    <w:rsid w:val="006375F5"/>
    <w:rsid w:val="0063766E"/>
    <w:rsid w:val="0063799F"/>
    <w:rsid w:val="00637FC4"/>
    <w:rsid w:val="006408BA"/>
    <w:rsid w:val="00640BCC"/>
    <w:rsid w:val="00640D07"/>
    <w:rsid w:val="00640F83"/>
    <w:rsid w:val="00641429"/>
    <w:rsid w:val="00641AF0"/>
    <w:rsid w:val="00641B4B"/>
    <w:rsid w:val="00642168"/>
    <w:rsid w:val="00642C26"/>
    <w:rsid w:val="00642CEA"/>
    <w:rsid w:val="00642E33"/>
    <w:rsid w:val="0064331F"/>
    <w:rsid w:val="00643465"/>
    <w:rsid w:val="006436CC"/>
    <w:rsid w:val="00645402"/>
    <w:rsid w:val="00646137"/>
    <w:rsid w:val="00646170"/>
    <w:rsid w:val="006461E8"/>
    <w:rsid w:val="00646290"/>
    <w:rsid w:val="0064635E"/>
    <w:rsid w:val="00646659"/>
    <w:rsid w:val="0064686C"/>
    <w:rsid w:val="00646A07"/>
    <w:rsid w:val="00646ABB"/>
    <w:rsid w:val="00646B85"/>
    <w:rsid w:val="00646BDC"/>
    <w:rsid w:val="00646BE8"/>
    <w:rsid w:val="00646CC0"/>
    <w:rsid w:val="00646EF9"/>
    <w:rsid w:val="00646F81"/>
    <w:rsid w:val="00646FE1"/>
    <w:rsid w:val="006471E9"/>
    <w:rsid w:val="0064778E"/>
    <w:rsid w:val="006477F2"/>
    <w:rsid w:val="00647AE9"/>
    <w:rsid w:val="00647EEC"/>
    <w:rsid w:val="006503FC"/>
    <w:rsid w:val="00650A4C"/>
    <w:rsid w:val="00650E4B"/>
    <w:rsid w:val="006514E1"/>
    <w:rsid w:val="00651870"/>
    <w:rsid w:val="006519AF"/>
    <w:rsid w:val="006519B3"/>
    <w:rsid w:val="006519DD"/>
    <w:rsid w:val="00651D4B"/>
    <w:rsid w:val="00651F36"/>
    <w:rsid w:val="00652616"/>
    <w:rsid w:val="0065295C"/>
    <w:rsid w:val="00652BC8"/>
    <w:rsid w:val="006530D9"/>
    <w:rsid w:val="00653175"/>
    <w:rsid w:val="00654589"/>
    <w:rsid w:val="00655233"/>
    <w:rsid w:val="00655263"/>
    <w:rsid w:val="00655287"/>
    <w:rsid w:val="00655363"/>
    <w:rsid w:val="00655754"/>
    <w:rsid w:val="00656531"/>
    <w:rsid w:val="00656B9D"/>
    <w:rsid w:val="00657768"/>
    <w:rsid w:val="00657F64"/>
    <w:rsid w:val="0065DC94"/>
    <w:rsid w:val="006607EC"/>
    <w:rsid w:val="006607F8"/>
    <w:rsid w:val="00660A25"/>
    <w:rsid w:val="00660E6D"/>
    <w:rsid w:val="006617CB"/>
    <w:rsid w:val="00661CBA"/>
    <w:rsid w:val="00662044"/>
    <w:rsid w:val="0066295A"/>
    <w:rsid w:val="006629C5"/>
    <w:rsid w:val="00662B09"/>
    <w:rsid w:val="00662DB8"/>
    <w:rsid w:val="00662E23"/>
    <w:rsid w:val="00663C11"/>
    <w:rsid w:val="0066413E"/>
    <w:rsid w:val="006641A7"/>
    <w:rsid w:val="006642B4"/>
    <w:rsid w:val="00664EF3"/>
    <w:rsid w:val="0066513D"/>
    <w:rsid w:val="00665DB1"/>
    <w:rsid w:val="00666AFE"/>
    <w:rsid w:val="00666E11"/>
    <w:rsid w:val="00666F69"/>
    <w:rsid w:val="00666F74"/>
    <w:rsid w:val="006677F3"/>
    <w:rsid w:val="006700A6"/>
    <w:rsid w:val="00670154"/>
    <w:rsid w:val="00671224"/>
    <w:rsid w:val="006718FF"/>
    <w:rsid w:val="00671F0B"/>
    <w:rsid w:val="00671F31"/>
    <w:rsid w:val="00671F9B"/>
    <w:rsid w:val="00671FD1"/>
    <w:rsid w:val="006722CE"/>
    <w:rsid w:val="00672777"/>
    <w:rsid w:val="006727B3"/>
    <w:rsid w:val="0067316D"/>
    <w:rsid w:val="00673372"/>
    <w:rsid w:val="00673CE6"/>
    <w:rsid w:val="00673EAB"/>
    <w:rsid w:val="00674384"/>
    <w:rsid w:val="00674689"/>
    <w:rsid w:val="0067503E"/>
    <w:rsid w:val="00675914"/>
    <w:rsid w:val="00675BD4"/>
    <w:rsid w:val="00675EB5"/>
    <w:rsid w:val="00675F1E"/>
    <w:rsid w:val="00676212"/>
    <w:rsid w:val="006762A4"/>
    <w:rsid w:val="006770ED"/>
    <w:rsid w:val="006772E9"/>
    <w:rsid w:val="006775FD"/>
    <w:rsid w:val="006776F1"/>
    <w:rsid w:val="00677791"/>
    <w:rsid w:val="00677B43"/>
    <w:rsid w:val="00677E01"/>
    <w:rsid w:val="0067DCA3"/>
    <w:rsid w:val="0068022D"/>
    <w:rsid w:val="006806CC"/>
    <w:rsid w:val="00680B47"/>
    <w:rsid w:val="00681174"/>
    <w:rsid w:val="006819C0"/>
    <w:rsid w:val="006819DF"/>
    <w:rsid w:val="00681AE0"/>
    <w:rsid w:val="00681B5B"/>
    <w:rsid w:val="00681B75"/>
    <w:rsid w:val="00681D58"/>
    <w:rsid w:val="00682388"/>
    <w:rsid w:val="0068250C"/>
    <w:rsid w:val="00682618"/>
    <w:rsid w:val="00682660"/>
    <w:rsid w:val="00683204"/>
    <w:rsid w:val="00683616"/>
    <w:rsid w:val="00683D33"/>
    <w:rsid w:val="00683DDB"/>
    <w:rsid w:val="00683F3E"/>
    <w:rsid w:val="006844F3"/>
    <w:rsid w:val="0068478E"/>
    <w:rsid w:val="00684DF7"/>
    <w:rsid w:val="00685950"/>
    <w:rsid w:val="006859E1"/>
    <w:rsid w:val="00685DC1"/>
    <w:rsid w:val="006866B3"/>
    <w:rsid w:val="00686BC9"/>
    <w:rsid w:val="00686DEB"/>
    <w:rsid w:val="00687325"/>
    <w:rsid w:val="00687A70"/>
    <w:rsid w:val="0068D2A9"/>
    <w:rsid w:val="0069049E"/>
    <w:rsid w:val="00690806"/>
    <w:rsid w:val="006915E4"/>
    <w:rsid w:val="00691CA7"/>
    <w:rsid w:val="0069223A"/>
    <w:rsid w:val="0069297F"/>
    <w:rsid w:val="006933D5"/>
    <w:rsid w:val="00694417"/>
    <w:rsid w:val="006950DC"/>
    <w:rsid w:val="00695CC8"/>
    <w:rsid w:val="00695CE0"/>
    <w:rsid w:val="00696162"/>
    <w:rsid w:val="00696386"/>
    <w:rsid w:val="00696A87"/>
    <w:rsid w:val="00696AF0"/>
    <w:rsid w:val="00696B15"/>
    <w:rsid w:val="00696D22"/>
    <w:rsid w:val="00696D98"/>
    <w:rsid w:val="0069738C"/>
    <w:rsid w:val="006976BE"/>
    <w:rsid w:val="006977B3"/>
    <w:rsid w:val="00697F80"/>
    <w:rsid w:val="00697FA6"/>
    <w:rsid w:val="006A1863"/>
    <w:rsid w:val="006A198B"/>
    <w:rsid w:val="006A204A"/>
    <w:rsid w:val="006A27D1"/>
    <w:rsid w:val="006A2811"/>
    <w:rsid w:val="006A3075"/>
    <w:rsid w:val="006A3171"/>
    <w:rsid w:val="006A3172"/>
    <w:rsid w:val="006A334D"/>
    <w:rsid w:val="006A35B0"/>
    <w:rsid w:val="006A3B7D"/>
    <w:rsid w:val="006A46E4"/>
    <w:rsid w:val="006A4817"/>
    <w:rsid w:val="006A4892"/>
    <w:rsid w:val="006A49D1"/>
    <w:rsid w:val="006A4C76"/>
    <w:rsid w:val="006A4D26"/>
    <w:rsid w:val="006A4E6B"/>
    <w:rsid w:val="006A5612"/>
    <w:rsid w:val="006A5729"/>
    <w:rsid w:val="006A5B39"/>
    <w:rsid w:val="006A6312"/>
    <w:rsid w:val="006A63C1"/>
    <w:rsid w:val="006A64D7"/>
    <w:rsid w:val="006A67D7"/>
    <w:rsid w:val="006A68F7"/>
    <w:rsid w:val="006A6A82"/>
    <w:rsid w:val="006A6CF8"/>
    <w:rsid w:val="006A7ACD"/>
    <w:rsid w:val="006A7F25"/>
    <w:rsid w:val="006A7F84"/>
    <w:rsid w:val="006B0565"/>
    <w:rsid w:val="006B0744"/>
    <w:rsid w:val="006B0C8C"/>
    <w:rsid w:val="006B10BF"/>
    <w:rsid w:val="006B1196"/>
    <w:rsid w:val="006B16E6"/>
    <w:rsid w:val="006B176C"/>
    <w:rsid w:val="006B1987"/>
    <w:rsid w:val="006B1CB5"/>
    <w:rsid w:val="006B1E8D"/>
    <w:rsid w:val="006B1F2C"/>
    <w:rsid w:val="006B1F59"/>
    <w:rsid w:val="006B2290"/>
    <w:rsid w:val="006B274B"/>
    <w:rsid w:val="006B2C93"/>
    <w:rsid w:val="006B30B6"/>
    <w:rsid w:val="006B320B"/>
    <w:rsid w:val="006B3664"/>
    <w:rsid w:val="006B3A03"/>
    <w:rsid w:val="006B3EDB"/>
    <w:rsid w:val="006B4DA2"/>
    <w:rsid w:val="006B548E"/>
    <w:rsid w:val="006B5EDD"/>
    <w:rsid w:val="006B5F40"/>
    <w:rsid w:val="006B65E8"/>
    <w:rsid w:val="006B6A2F"/>
    <w:rsid w:val="006B6F48"/>
    <w:rsid w:val="006B73B8"/>
    <w:rsid w:val="006B73E6"/>
    <w:rsid w:val="006B751F"/>
    <w:rsid w:val="006C030D"/>
    <w:rsid w:val="006C05EB"/>
    <w:rsid w:val="006C0C79"/>
    <w:rsid w:val="006C14F6"/>
    <w:rsid w:val="006C20B8"/>
    <w:rsid w:val="006C24A8"/>
    <w:rsid w:val="006C27C0"/>
    <w:rsid w:val="006C2C01"/>
    <w:rsid w:val="006C3019"/>
    <w:rsid w:val="006C3373"/>
    <w:rsid w:val="006C33BE"/>
    <w:rsid w:val="006C3A21"/>
    <w:rsid w:val="006C3A25"/>
    <w:rsid w:val="006C3E85"/>
    <w:rsid w:val="006C45B7"/>
    <w:rsid w:val="006C4C64"/>
    <w:rsid w:val="006C502F"/>
    <w:rsid w:val="006C55AF"/>
    <w:rsid w:val="006C581E"/>
    <w:rsid w:val="006C5B2F"/>
    <w:rsid w:val="006C6134"/>
    <w:rsid w:val="006C6A35"/>
    <w:rsid w:val="006C6B2B"/>
    <w:rsid w:val="006C6B90"/>
    <w:rsid w:val="006C7104"/>
    <w:rsid w:val="006C717D"/>
    <w:rsid w:val="006C728A"/>
    <w:rsid w:val="006C7497"/>
    <w:rsid w:val="006C7801"/>
    <w:rsid w:val="006C7918"/>
    <w:rsid w:val="006D0331"/>
    <w:rsid w:val="006D07E1"/>
    <w:rsid w:val="006D0A48"/>
    <w:rsid w:val="006D0BC3"/>
    <w:rsid w:val="006D0E6B"/>
    <w:rsid w:val="006D137C"/>
    <w:rsid w:val="006D1D12"/>
    <w:rsid w:val="006D1E67"/>
    <w:rsid w:val="006D25B8"/>
    <w:rsid w:val="006D3054"/>
    <w:rsid w:val="006D3225"/>
    <w:rsid w:val="006D3C8D"/>
    <w:rsid w:val="006D435F"/>
    <w:rsid w:val="006D477D"/>
    <w:rsid w:val="006D4C41"/>
    <w:rsid w:val="006D4C80"/>
    <w:rsid w:val="006D4D41"/>
    <w:rsid w:val="006D4F80"/>
    <w:rsid w:val="006D50F9"/>
    <w:rsid w:val="006D5CCE"/>
    <w:rsid w:val="006D70A1"/>
    <w:rsid w:val="006D70F8"/>
    <w:rsid w:val="006D71B6"/>
    <w:rsid w:val="006D7402"/>
    <w:rsid w:val="006D7B8D"/>
    <w:rsid w:val="006D7BD8"/>
    <w:rsid w:val="006E006D"/>
    <w:rsid w:val="006E0252"/>
    <w:rsid w:val="006E0636"/>
    <w:rsid w:val="006E0CBA"/>
    <w:rsid w:val="006E0D4B"/>
    <w:rsid w:val="006E1040"/>
    <w:rsid w:val="006E108F"/>
    <w:rsid w:val="006E13A3"/>
    <w:rsid w:val="006E17C8"/>
    <w:rsid w:val="006E2E06"/>
    <w:rsid w:val="006E2EDA"/>
    <w:rsid w:val="006E2F49"/>
    <w:rsid w:val="006E326F"/>
    <w:rsid w:val="006E381A"/>
    <w:rsid w:val="006E3F0B"/>
    <w:rsid w:val="006E415D"/>
    <w:rsid w:val="006E47D0"/>
    <w:rsid w:val="006E49EF"/>
    <w:rsid w:val="006E4E41"/>
    <w:rsid w:val="006E55EC"/>
    <w:rsid w:val="006E5BD4"/>
    <w:rsid w:val="006E644B"/>
    <w:rsid w:val="006E65E9"/>
    <w:rsid w:val="006E74EE"/>
    <w:rsid w:val="006F06A6"/>
    <w:rsid w:val="006F06E9"/>
    <w:rsid w:val="006F12DA"/>
    <w:rsid w:val="006F1972"/>
    <w:rsid w:val="006F1B10"/>
    <w:rsid w:val="006F1BC8"/>
    <w:rsid w:val="006F2627"/>
    <w:rsid w:val="006F2833"/>
    <w:rsid w:val="006F2B18"/>
    <w:rsid w:val="006F2DE9"/>
    <w:rsid w:val="006F31D8"/>
    <w:rsid w:val="006F375A"/>
    <w:rsid w:val="006F3D6A"/>
    <w:rsid w:val="006F3D8A"/>
    <w:rsid w:val="006F477C"/>
    <w:rsid w:val="006F4A58"/>
    <w:rsid w:val="006F4CE1"/>
    <w:rsid w:val="006F4D34"/>
    <w:rsid w:val="006F50AB"/>
    <w:rsid w:val="006F5891"/>
    <w:rsid w:val="006F5A38"/>
    <w:rsid w:val="006F5B34"/>
    <w:rsid w:val="006F5C87"/>
    <w:rsid w:val="006F5D1A"/>
    <w:rsid w:val="006F6341"/>
    <w:rsid w:val="006F6D79"/>
    <w:rsid w:val="006F7515"/>
    <w:rsid w:val="006F7861"/>
    <w:rsid w:val="006F7C42"/>
    <w:rsid w:val="006F7ED6"/>
    <w:rsid w:val="006F7FE9"/>
    <w:rsid w:val="0070047A"/>
    <w:rsid w:val="007004EB"/>
    <w:rsid w:val="007004F3"/>
    <w:rsid w:val="0070052A"/>
    <w:rsid w:val="00700936"/>
    <w:rsid w:val="00700D5D"/>
    <w:rsid w:val="007016BD"/>
    <w:rsid w:val="00701FBE"/>
    <w:rsid w:val="0070208E"/>
    <w:rsid w:val="00702149"/>
    <w:rsid w:val="0070215E"/>
    <w:rsid w:val="007021D2"/>
    <w:rsid w:val="00702D85"/>
    <w:rsid w:val="00702FFB"/>
    <w:rsid w:val="00703181"/>
    <w:rsid w:val="00703423"/>
    <w:rsid w:val="007035F8"/>
    <w:rsid w:val="0070368B"/>
    <w:rsid w:val="0070389D"/>
    <w:rsid w:val="00703D14"/>
    <w:rsid w:val="0070449D"/>
    <w:rsid w:val="007044AE"/>
    <w:rsid w:val="00704C50"/>
    <w:rsid w:val="00704F3C"/>
    <w:rsid w:val="0070566C"/>
    <w:rsid w:val="00705DD8"/>
    <w:rsid w:val="00705F9C"/>
    <w:rsid w:val="007067EF"/>
    <w:rsid w:val="007068D4"/>
    <w:rsid w:val="00706C1D"/>
    <w:rsid w:val="00707194"/>
    <w:rsid w:val="0070720E"/>
    <w:rsid w:val="0070721C"/>
    <w:rsid w:val="007074BC"/>
    <w:rsid w:val="00707640"/>
    <w:rsid w:val="00710908"/>
    <w:rsid w:val="00710A09"/>
    <w:rsid w:val="00710AA0"/>
    <w:rsid w:val="00710E31"/>
    <w:rsid w:val="00711042"/>
    <w:rsid w:val="007118C0"/>
    <w:rsid w:val="00711CD6"/>
    <w:rsid w:val="00712388"/>
    <w:rsid w:val="00712CAD"/>
    <w:rsid w:val="00712F95"/>
    <w:rsid w:val="00712FA3"/>
    <w:rsid w:val="00713576"/>
    <w:rsid w:val="00714006"/>
    <w:rsid w:val="00714810"/>
    <w:rsid w:val="0071491A"/>
    <w:rsid w:val="00715E85"/>
    <w:rsid w:val="00715F5F"/>
    <w:rsid w:val="007166E0"/>
    <w:rsid w:val="0071735C"/>
    <w:rsid w:val="00717C36"/>
    <w:rsid w:val="00717E22"/>
    <w:rsid w:val="00720358"/>
    <w:rsid w:val="007203CA"/>
    <w:rsid w:val="00720490"/>
    <w:rsid w:val="00720520"/>
    <w:rsid w:val="00720F51"/>
    <w:rsid w:val="00721144"/>
    <w:rsid w:val="007211CA"/>
    <w:rsid w:val="00721B86"/>
    <w:rsid w:val="00721D88"/>
    <w:rsid w:val="00721DBA"/>
    <w:rsid w:val="00722274"/>
    <w:rsid w:val="007223AA"/>
    <w:rsid w:val="00722C5B"/>
    <w:rsid w:val="00722E18"/>
    <w:rsid w:val="007230A4"/>
    <w:rsid w:val="007235CC"/>
    <w:rsid w:val="007237F1"/>
    <w:rsid w:val="00723DFE"/>
    <w:rsid w:val="00723F37"/>
    <w:rsid w:val="00724041"/>
    <w:rsid w:val="007247CC"/>
    <w:rsid w:val="007251F9"/>
    <w:rsid w:val="00725257"/>
    <w:rsid w:val="0072533C"/>
    <w:rsid w:val="00725A53"/>
    <w:rsid w:val="00726185"/>
    <w:rsid w:val="007266E5"/>
    <w:rsid w:val="007267CB"/>
    <w:rsid w:val="00726978"/>
    <w:rsid w:val="007275B6"/>
    <w:rsid w:val="007277AC"/>
    <w:rsid w:val="007279D2"/>
    <w:rsid w:val="00727B3B"/>
    <w:rsid w:val="00727BBA"/>
    <w:rsid w:val="00727F1B"/>
    <w:rsid w:val="0073046A"/>
    <w:rsid w:val="0073057D"/>
    <w:rsid w:val="00730980"/>
    <w:rsid w:val="0073098D"/>
    <w:rsid w:val="007309BD"/>
    <w:rsid w:val="00730B76"/>
    <w:rsid w:val="00730C9B"/>
    <w:rsid w:val="00730FDA"/>
    <w:rsid w:val="007310A4"/>
    <w:rsid w:val="00731621"/>
    <w:rsid w:val="00731872"/>
    <w:rsid w:val="00731AC5"/>
    <w:rsid w:val="00731BFE"/>
    <w:rsid w:val="00731D83"/>
    <w:rsid w:val="00731E10"/>
    <w:rsid w:val="007321A8"/>
    <w:rsid w:val="00733408"/>
    <w:rsid w:val="00733526"/>
    <w:rsid w:val="00733527"/>
    <w:rsid w:val="007343F3"/>
    <w:rsid w:val="00734555"/>
    <w:rsid w:val="00735186"/>
    <w:rsid w:val="00735C25"/>
    <w:rsid w:val="00735C79"/>
    <w:rsid w:val="00735D86"/>
    <w:rsid w:val="00735DD7"/>
    <w:rsid w:val="0073600A"/>
    <w:rsid w:val="00736245"/>
    <w:rsid w:val="00736A93"/>
    <w:rsid w:val="007373A5"/>
    <w:rsid w:val="00737A9F"/>
    <w:rsid w:val="00737B3C"/>
    <w:rsid w:val="00737DA3"/>
    <w:rsid w:val="00740238"/>
    <w:rsid w:val="00740239"/>
    <w:rsid w:val="007403BD"/>
    <w:rsid w:val="00740420"/>
    <w:rsid w:val="00740568"/>
    <w:rsid w:val="00740672"/>
    <w:rsid w:val="00740746"/>
    <w:rsid w:val="007410DC"/>
    <w:rsid w:val="00741782"/>
    <w:rsid w:val="00741B5B"/>
    <w:rsid w:val="007425FD"/>
    <w:rsid w:val="00742649"/>
    <w:rsid w:val="007428C3"/>
    <w:rsid w:val="00742BCE"/>
    <w:rsid w:val="00743055"/>
    <w:rsid w:val="0074310D"/>
    <w:rsid w:val="00743198"/>
    <w:rsid w:val="00743860"/>
    <w:rsid w:val="00744BDC"/>
    <w:rsid w:val="007454F9"/>
    <w:rsid w:val="007456EB"/>
    <w:rsid w:val="00745817"/>
    <w:rsid w:val="00745E09"/>
    <w:rsid w:val="007462D7"/>
    <w:rsid w:val="007465AD"/>
    <w:rsid w:val="007467B7"/>
    <w:rsid w:val="007469D1"/>
    <w:rsid w:val="00746A96"/>
    <w:rsid w:val="00746B85"/>
    <w:rsid w:val="00747411"/>
    <w:rsid w:val="00747E6D"/>
    <w:rsid w:val="00750131"/>
    <w:rsid w:val="007503F6"/>
    <w:rsid w:val="00750479"/>
    <w:rsid w:val="007504A4"/>
    <w:rsid w:val="0075105A"/>
    <w:rsid w:val="00751813"/>
    <w:rsid w:val="007518BF"/>
    <w:rsid w:val="00751BFE"/>
    <w:rsid w:val="00751DE7"/>
    <w:rsid w:val="00751E72"/>
    <w:rsid w:val="00752004"/>
    <w:rsid w:val="007523AC"/>
    <w:rsid w:val="007526E3"/>
    <w:rsid w:val="00752946"/>
    <w:rsid w:val="007530E9"/>
    <w:rsid w:val="00753883"/>
    <w:rsid w:val="00753A46"/>
    <w:rsid w:val="00754145"/>
    <w:rsid w:val="0075427A"/>
    <w:rsid w:val="007542AD"/>
    <w:rsid w:val="00754459"/>
    <w:rsid w:val="0075451D"/>
    <w:rsid w:val="00754645"/>
    <w:rsid w:val="00754853"/>
    <w:rsid w:val="007548BD"/>
    <w:rsid w:val="007548CF"/>
    <w:rsid w:val="00754E6D"/>
    <w:rsid w:val="00754F40"/>
    <w:rsid w:val="00755081"/>
    <w:rsid w:val="00756122"/>
    <w:rsid w:val="00756192"/>
    <w:rsid w:val="00756B4C"/>
    <w:rsid w:val="007574D0"/>
    <w:rsid w:val="007574E6"/>
    <w:rsid w:val="007576D6"/>
    <w:rsid w:val="007576E1"/>
    <w:rsid w:val="00757B62"/>
    <w:rsid w:val="00757D18"/>
    <w:rsid w:val="007606ED"/>
    <w:rsid w:val="00760867"/>
    <w:rsid w:val="00760887"/>
    <w:rsid w:val="007608A4"/>
    <w:rsid w:val="00760F50"/>
    <w:rsid w:val="0076103C"/>
    <w:rsid w:val="007613E3"/>
    <w:rsid w:val="00761810"/>
    <w:rsid w:val="007618A3"/>
    <w:rsid w:val="00761C96"/>
    <w:rsid w:val="00761C9D"/>
    <w:rsid w:val="007621F3"/>
    <w:rsid w:val="00762526"/>
    <w:rsid w:val="007627BC"/>
    <w:rsid w:val="00762940"/>
    <w:rsid w:val="0076328D"/>
    <w:rsid w:val="007633D0"/>
    <w:rsid w:val="0076344E"/>
    <w:rsid w:val="007634E3"/>
    <w:rsid w:val="00763553"/>
    <w:rsid w:val="00763713"/>
    <w:rsid w:val="0076373B"/>
    <w:rsid w:val="00763FC4"/>
    <w:rsid w:val="007640BE"/>
    <w:rsid w:val="0076426A"/>
    <w:rsid w:val="00764758"/>
    <w:rsid w:val="00764EAC"/>
    <w:rsid w:val="00766274"/>
    <w:rsid w:val="00766886"/>
    <w:rsid w:val="00766B30"/>
    <w:rsid w:val="007671BD"/>
    <w:rsid w:val="0076766A"/>
    <w:rsid w:val="00770BED"/>
    <w:rsid w:val="00771132"/>
    <w:rsid w:val="007711A2"/>
    <w:rsid w:val="007711D2"/>
    <w:rsid w:val="007716B8"/>
    <w:rsid w:val="00771B0B"/>
    <w:rsid w:val="00771CE4"/>
    <w:rsid w:val="00771D34"/>
    <w:rsid w:val="00772238"/>
    <w:rsid w:val="00772CE9"/>
    <w:rsid w:val="0077373D"/>
    <w:rsid w:val="00773A43"/>
    <w:rsid w:val="00774024"/>
    <w:rsid w:val="0077403B"/>
    <w:rsid w:val="007740EA"/>
    <w:rsid w:val="00774224"/>
    <w:rsid w:val="007742B8"/>
    <w:rsid w:val="0077461B"/>
    <w:rsid w:val="00774DAA"/>
    <w:rsid w:val="00776292"/>
    <w:rsid w:val="0077672F"/>
    <w:rsid w:val="0077676A"/>
    <w:rsid w:val="00776867"/>
    <w:rsid w:val="007778B1"/>
    <w:rsid w:val="00777C44"/>
    <w:rsid w:val="00777EA8"/>
    <w:rsid w:val="00780621"/>
    <w:rsid w:val="00780817"/>
    <w:rsid w:val="00780B6C"/>
    <w:rsid w:val="00780F5E"/>
    <w:rsid w:val="007811E7"/>
    <w:rsid w:val="00781AC0"/>
    <w:rsid w:val="00782277"/>
    <w:rsid w:val="0078248F"/>
    <w:rsid w:val="0078268E"/>
    <w:rsid w:val="00782AF6"/>
    <w:rsid w:val="00782F1A"/>
    <w:rsid w:val="007833A6"/>
    <w:rsid w:val="007839E8"/>
    <w:rsid w:val="00783CCA"/>
    <w:rsid w:val="00783E72"/>
    <w:rsid w:val="0078429E"/>
    <w:rsid w:val="0078446E"/>
    <w:rsid w:val="007846F3"/>
    <w:rsid w:val="007847A6"/>
    <w:rsid w:val="0078489C"/>
    <w:rsid w:val="00784C47"/>
    <w:rsid w:val="0078503E"/>
    <w:rsid w:val="00785093"/>
    <w:rsid w:val="0078526C"/>
    <w:rsid w:val="0078536C"/>
    <w:rsid w:val="00785415"/>
    <w:rsid w:val="00785A91"/>
    <w:rsid w:val="00785F93"/>
    <w:rsid w:val="00786AE6"/>
    <w:rsid w:val="00786BFB"/>
    <w:rsid w:val="00786DE9"/>
    <w:rsid w:val="00787490"/>
    <w:rsid w:val="0078781F"/>
    <w:rsid w:val="007879C2"/>
    <w:rsid w:val="007909D0"/>
    <w:rsid w:val="0079136F"/>
    <w:rsid w:val="00791E10"/>
    <w:rsid w:val="00792F32"/>
    <w:rsid w:val="00793810"/>
    <w:rsid w:val="00793987"/>
    <w:rsid w:val="00793E2F"/>
    <w:rsid w:val="00793EA7"/>
    <w:rsid w:val="00793EBA"/>
    <w:rsid w:val="00794329"/>
    <w:rsid w:val="007945A9"/>
    <w:rsid w:val="00794BE0"/>
    <w:rsid w:val="007953D0"/>
    <w:rsid w:val="00795430"/>
    <w:rsid w:val="007955A1"/>
    <w:rsid w:val="007959FB"/>
    <w:rsid w:val="00795A5F"/>
    <w:rsid w:val="00795BE6"/>
    <w:rsid w:val="007968EA"/>
    <w:rsid w:val="00796D0D"/>
    <w:rsid w:val="00796F04"/>
    <w:rsid w:val="007971A6"/>
    <w:rsid w:val="00797482"/>
    <w:rsid w:val="007A0269"/>
    <w:rsid w:val="007A0543"/>
    <w:rsid w:val="007A1322"/>
    <w:rsid w:val="007A1775"/>
    <w:rsid w:val="007A229B"/>
    <w:rsid w:val="007A2387"/>
    <w:rsid w:val="007A2C39"/>
    <w:rsid w:val="007A2D9F"/>
    <w:rsid w:val="007A2E65"/>
    <w:rsid w:val="007A30FE"/>
    <w:rsid w:val="007A3630"/>
    <w:rsid w:val="007A3810"/>
    <w:rsid w:val="007A3D32"/>
    <w:rsid w:val="007A408A"/>
    <w:rsid w:val="007A43B9"/>
    <w:rsid w:val="007A44D2"/>
    <w:rsid w:val="007A4992"/>
    <w:rsid w:val="007A4C12"/>
    <w:rsid w:val="007A4D10"/>
    <w:rsid w:val="007A50A4"/>
    <w:rsid w:val="007A5427"/>
    <w:rsid w:val="007A5B6A"/>
    <w:rsid w:val="007A5FA9"/>
    <w:rsid w:val="007A623B"/>
    <w:rsid w:val="007A6C36"/>
    <w:rsid w:val="007A6D53"/>
    <w:rsid w:val="007A6E61"/>
    <w:rsid w:val="007A75E0"/>
    <w:rsid w:val="007A7B41"/>
    <w:rsid w:val="007B0506"/>
    <w:rsid w:val="007B09EF"/>
    <w:rsid w:val="007B103E"/>
    <w:rsid w:val="007B12A2"/>
    <w:rsid w:val="007B1510"/>
    <w:rsid w:val="007B1819"/>
    <w:rsid w:val="007B1ACF"/>
    <w:rsid w:val="007B1D2A"/>
    <w:rsid w:val="007B1D67"/>
    <w:rsid w:val="007B1DA2"/>
    <w:rsid w:val="007B1EAE"/>
    <w:rsid w:val="007B1F3C"/>
    <w:rsid w:val="007B2915"/>
    <w:rsid w:val="007B2AA4"/>
    <w:rsid w:val="007B2FC9"/>
    <w:rsid w:val="007B31CA"/>
    <w:rsid w:val="007B3249"/>
    <w:rsid w:val="007B3332"/>
    <w:rsid w:val="007B3747"/>
    <w:rsid w:val="007B4303"/>
    <w:rsid w:val="007B4433"/>
    <w:rsid w:val="007B5301"/>
    <w:rsid w:val="007B56B6"/>
    <w:rsid w:val="007B57C0"/>
    <w:rsid w:val="007B5FF2"/>
    <w:rsid w:val="007B611C"/>
    <w:rsid w:val="007B65F5"/>
    <w:rsid w:val="007B6787"/>
    <w:rsid w:val="007B6E6D"/>
    <w:rsid w:val="007B75CE"/>
    <w:rsid w:val="007B764F"/>
    <w:rsid w:val="007B7B41"/>
    <w:rsid w:val="007B7E5C"/>
    <w:rsid w:val="007C004A"/>
    <w:rsid w:val="007C08C4"/>
    <w:rsid w:val="007C0ED9"/>
    <w:rsid w:val="007C1380"/>
    <w:rsid w:val="007C16D5"/>
    <w:rsid w:val="007C19D4"/>
    <w:rsid w:val="007C1C91"/>
    <w:rsid w:val="007C2086"/>
    <w:rsid w:val="007C2640"/>
    <w:rsid w:val="007C269E"/>
    <w:rsid w:val="007C2E1D"/>
    <w:rsid w:val="007C3449"/>
    <w:rsid w:val="007C398C"/>
    <w:rsid w:val="007C39AA"/>
    <w:rsid w:val="007C3BB8"/>
    <w:rsid w:val="007C429B"/>
    <w:rsid w:val="007C44F0"/>
    <w:rsid w:val="007C49CD"/>
    <w:rsid w:val="007C4A54"/>
    <w:rsid w:val="007C5A21"/>
    <w:rsid w:val="007C5A6A"/>
    <w:rsid w:val="007C5AC5"/>
    <w:rsid w:val="007C6AC5"/>
    <w:rsid w:val="007C7299"/>
    <w:rsid w:val="007C7974"/>
    <w:rsid w:val="007C7EA1"/>
    <w:rsid w:val="007C7FA8"/>
    <w:rsid w:val="007D052D"/>
    <w:rsid w:val="007D0C57"/>
    <w:rsid w:val="007D0F77"/>
    <w:rsid w:val="007D129E"/>
    <w:rsid w:val="007D1948"/>
    <w:rsid w:val="007D1969"/>
    <w:rsid w:val="007D1A11"/>
    <w:rsid w:val="007D1F46"/>
    <w:rsid w:val="007D225D"/>
    <w:rsid w:val="007D2503"/>
    <w:rsid w:val="007D28A4"/>
    <w:rsid w:val="007D2B3E"/>
    <w:rsid w:val="007D3867"/>
    <w:rsid w:val="007D4980"/>
    <w:rsid w:val="007D50DD"/>
    <w:rsid w:val="007D51C1"/>
    <w:rsid w:val="007D6048"/>
    <w:rsid w:val="007D6512"/>
    <w:rsid w:val="007D6B29"/>
    <w:rsid w:val="007D78DE"/>
    <w:rsid w:val="007D7A82"/>
    <w:rsid w:val="007D7ED3"/>
    <w:rsid w:val="007E01E1"/>
    <w:rsid w:val="007E02F9"/>
    <w:rsid w:val="007E0581"/>
    <w:rsid w:val="007E0B31"/>
    <w:rsid w:val="007E0B91"/>
    <w:rsid w:val="007E0C6B"/>
    <w:rsid w:val="007E0EFE"/>
    <w:rsid w:val="007E15B8"/>
    <w:rsid w:val="007E1A3F"/>
    <w:rsid w:val="007E1A53"/>
    <w:rsid w:val="007E1DC4"/>
    <w:rsid w:val="007E22AD"/>
    <w:rsid w:val="007E2C61"/>
    <w:rsid w:val="007E2FAD"/>
    <w:rsid w:val="007E33C7"/>
    <w:rsid w:val="007E378B"/>
    <w:rsid w:val="007E379F"/>
    <w:rsid w:val="007E3A4B"/>
    <w:rsid w:val="007E3C3D"/>
    <w:rsid w:val="007E3E8D"/>
    <w:rsid w:val="007E45A3"/>
    <w:rsid w:val="007E4B30"/>
    <w:rsid w:val="007E4BE4"/>
    <w:rsid w:val="007E5057"/>
    <w:rsid w:val="007E5265"/>
    <w:rsid w:val="007E5AAE"/>
    <w:rsid w:val="007E5AF9"/>
    <w:rsid w:val="007E5D8D"/>
    <w:rsid w:val="007E63CE"/>
    <w:rsid w:val="007E663C"/>
    <w:rsid w:val="007E682B"/>
    <w:rsid w:val="007E68F2"/>
    <w:rsid w:val="007E691C"/>
    <w:rsid w:val="007E6C89"/>
    <w:rsid w:val="007E6CF1"/>
    <w:rsid w:val="007E7003"/>
    <w:rsid w:val="007E77BF"/>
    <w:rsid w:val="007E7906"/>
    <w:rsid w:val="007E7B49"/>
    <w:rsid w:val="007F01DB"/>
    <w:rsid w:val="007F023B"/>
    <w:rsid w:val="007F02C1"/>
    <w:rsid w:val="007F0377"/>
    <w:rsid w:val="007F0380"/>
    <w:rsid w:val="007F0548"/>
    <w:rsid w:val="007F0DC3"/>
    <w:rsid w:val="007F0E50"/>
    <w:rsid w:val="007F0E61"/>
    <w:rsid w:val="007F0FFF"/>
    <w:rsid w:val="007F1521"/>
    <w:rsid w:val="007F18D9"/>
    <w:rsid w:val="007F1A3B"/>
    <w:rsid w:val="007F1F71"/>
    <w:rsid w:val="007F1FAD"/>
    <w:rsid w:val="007F1FC0"/>
    <w:rsid w:val="007F2878"/>
    <w:rsid w:val="007F2CC5"/>
    <w:rsid w:val="007F3130"/>
    <w:rsid w:val="007F3261"/>
    <w:rsid w:val="007F3682"/>
    <w:rsid w:val="007F3C99"/>
    <w:rsid w:val="007F3DE8"/>
    <w:rsid w:val="007F3FC3"/>
    <w:rsid w:val="007F40AE"/>
    <w:rsid w:val="007F44E1"/>
    <w:rsid w:val="007F4AB4"/>
    <w:rsid w:val="007F4C4E"/>
    <w:rsid w:val="007F53CF"/>
    <w:rsid w:val="007F557E"/>
    <w:rsid w:val="007F57E2"/>
    <w:rsid w:val="007F60F4"/>
    <w:rsid w:val="007F65AD"/>
    <w:rsid w:val="007F6F6E"/>
    <w:rsid w:val="007F72EC"/>
    <w:rsid w:val="007F7457"/>
    <w:rsid w:val="007F7472"/>
    <w:rsid w:val="007F7985"/>
    <w:rsid w:val="007F7A4C"/>
    <w:rsid w:val="007F7C30"/>
    <w:rsid w:val="008008CF"/>
    <w:rsid w:val="00800B42"/>
    <w:rsid w:val="00800C1B"/>
    <w:rsid w:val="00801DB4"/>
    <w:rsid w:val="00801E8E"/>
    <w:rsid w:val="008020FC"/>
    <w:rsid w:val="008023E0"/>
    <w:rsid w:val="00802841"/>
    <w:rsid w:val="00802A58"/>
    <w:rsid w:val="008037AD"/>
    <w:rsid w:val="00803AEC"/>
    <w:rsid w:val="00803CB5"/>
    <w:rsid w:val="0080438C"/>
    <w:rsid w:val="00804DC5"/>
    <w:rsid w:val="0080500A"/>
    <w:rsid w:val="008054AE"/>
    <w:rsid w:val="008056A3"/>
    <w:rsid w:val="0080618B"/>
    <w:rsid w:val="0080636A"/>
    <w:rsid w:val="008067FD"/>
    <w:rsid w:val="00806C04"/>
    <w:rsid w:val="00806C3A"/>
    <w:rsid w:val="0080709C"/>
    <w:rsid w:val="0080745A"/>
    <w:rsid w:val="008101C4"/>
    <w:rsid w:val="008108B2"/>
    <w:rsid w:val="00810AF0"/>
    <w:rsid w:val="00810CC7"/>
    <w:rsid w:val="00810F59"/>
    <w:rsid w:val="00811CEF"/>
    <w:rsid w:val="00812364"/>
    <w:rsid w:val="00812504"/>
    <w:rsid w:val="008126A1"/>
    <w:rsid w:val="00812DA5"/>
    <w:rsid w:val="0081358B"/>
    <w:rsid w:val="008135FB"/>
    <w:rsid w:val="008137D8"/>
    <w:rsid w:val="00813F21"/>
    <w:rsid w:val="00814252"/>
    <w:rsid w:val="00814665"/>
    <w:rsid w:val="0081496E"/>
    <w:rsid w:val="0081519D"/>
    <w:rsid w:val="008151DA"/>
    <w:rsid w:val="0081536F"/>
    <w:rsid w:val="008156BD"/>
    <w:rsid w:val="0081588D"/>
    <w:rsid w:val="008159D9"/>
    <w:rsid w:val="00815C28"/>
    <w:rsid w:val="008162D2"/>
    <w:rsid w:val="0081631F"/>
    <w:rsid w:val="00816F65"/>
    <w:rsid w:val="00817BD3"/>
    <w:rsid w:val="00817E3E"/>
    <w:rsid w:val="00820807"/>
    <w:rsid w:val="00820870"/>
    <w:rsid w:val="008212D0"/>
    <w:rsid w:val="00821615"/>
    <w:rsid w:val="00821995"/>
    <w:rsid w:val="0082211E"/>
    <w:rsid w:val="008222C1"/>
    <w:rsid w:val="0082233B"/>
    <w:rsid w:val="00822FAD"/>
    <w:rsid w:val="00823159"/>
    <w:rsid w:val="00823219"/>
    <w:rsid w:val="008236D4"/>
    <w:rsid w:val="00823990"/>
    <w:rsid w:val="00823CD4"/>
    <w:rsid w:val="008241C6"/>
    <w:rsid w:val="00824EA2"/>
    <w:rsid w:val="00826484"/>
    <w:rsid w:val="008264B1"/>
    <w:rsid w:val="008266EB"/>
    <w:rsid w:val="00826F58"/>
    <w:rsid w:val="00827164"/>
    <w:rsid w:val="00827405"/>
    <w:rsid w:val="00827445"/>
    <w:rsid w:val="0082786A"/>
    <w:rsid w:val="00827963"/>
    <w:rsid w:val="00827CBE"/>
    <w:rsid w:val="00830091"/>
    <w:rsid w:val="00830392"/>
    <w:rsid w:val="008307A8"/>
    <w:rsid w:val="00830BA2"/>
    <w:rsid w:val="00831A00"/>
    <w:rsid w:val="00831B51"/>
    <w:rsid w:val="00831C07"/>
    <w:rsid w:val="0083233C"/>
    <w:rsid w:val="00832698"/>
    <w:rsid w:val="00832A9E"/>
    <w:rsid w:val="00832F7E"/>
    <w:rsid w:val="00833074"/>
    <w:rsid w:val="0083346A"/>
    <w:rsid w:val="00833FB8"/>
    <w:rsid w:val="00834BAD"/>
    <w:rsid w:val="00834D6D"/>
    <w:rsid w:val="00834E0B"/>
    <w:rsid w:val="008354DA"/>
    <w:rsid w:val="00835662"/>
    <w:rsid w:val="00835685"/>
    <w:rsid w:val="008362D4"/>
    <w:rsid w:val="0083726E"/>
    <w:rsid w:val="00837795"/>
    <w:rsid w:val="00840C3C"/>
    <w:rsid w:val="00840D1F"/>
    <w:rsid w:val="00840F5C"/>
    <w:rsid w:val="008414A3"/>
    <w:rsid w:val="0084160F"/>
    <w:rsid w:val="00841D5A"/>
    <w:rsid w:val="008427B1"/>
    <w:rsid w:val="00842F27"/>
    <w:rsid w:val="008432DB"/>
    <w:rsid w:val="00843597"/>
    <w:rsid w:val="008439FB"/>
    <w:rsid w:val="00843EED"/>
    <w:rsid w:val="00844173"/>
    <w:rsid w:val="008443D1"/>
    <w:rsid w:val="00844527"/>
    <w:rsid w:val="00844A98"/>
    <w:rsid w:val="00844FE2"/>
    <w:rsid w:val="008459EA"/>
    <w:rsid w:val="00845A10"/>
    <w:rsid w:val="00845B27"/>
    <w:rsid w:val="0084614E"/>
    <w:rsid w:val="00846A2B"/>
    <w:rsid w:val="00847021"/>
    <w:rsid w:val="00850142"/>
    <w:rsid w:val="00850534"/>
    <w:rsid w:val="00850E31"/>
    <w:rsid w:val="0085259E"/>
    <w:rsid w:val="00852866"/>
    <w:rsid w:val="00852DCA"/>
    <w:rsid w:val="0085395E"/>
    <w:rsid w:val="00853D63"/>
    <w:rsid w:val="00853EA7"/>
    <w:rsid w:val="00853ED0"/>
    <w:rsid w:val="0085498B"/>
    <w:rsid w:val="00854C56"/>
    <w:rsid w:val="008558ED"/>
    <w:rsid w:val="00855D6F"/>
    <w:rsid w:val="00855D95"/>
    <w:rsid w:val="008565E7"/>
    <w:rsid w:val="00856A77"/>
    <w:rsid w:val="00856AEB"/>
    <w:rsid w:val="00857506"/>
    <w:rsid w:val="008576F6"/>
    <w:rsid w:val="0085781B"/>
    <w:rsid w:val="008578F6"/>
    <w:rsid w:val="00857E3B"/>
    <w:rsid w:val="008600D1"/>
    <w:rsid w:val="0086020B"/>
    <w:rsid w:val="00860535"/>
    <w:rsid w:val="00860D44"/>
    <w:rsid w:val="0086108D"/>
    <w:rsid w:val="00861452"/>
    <w:rsid w:val="008616FB"/>
    <w:rsid w:val="008617A6"/>
    <w:rsid w:val="00861A16"/>
    <w:rsid w:val="00861A52"/>
    <w:rsid w:val="00861A90"/>
    <w:rsid w:val="00861C05"/>
    <w:rsid w:val="00861FB5"/>
    <w:rsid w:val="00862176"/>
    <w:rsid w:val="00862257"/>
    <w:rsid w:val="0086295B"/>
    <w:rsid w:val="0086315B"/>
    <w:rsid w:val="008632A2"/>
    <w:rsid w:val="00863758"/>
    <w:rsid w:val="008638CA"/>
    <w:rsid w:val="00863901"/>
    <w:rsid w:val="00863C15"/>
    <w:rsid w:val="008641D1"/>
    <w:rsid w:val="008643F0"/>
    <w:rsid w:val="0086440B"/>
    <w:rsid w:val="008645F2"/>
    <w:rsid w:val="00864A81"/>
    <w:rsid w:val="00864AE8"/>
    <w:rsid w:val="00864D81"/>
    <w:rsid w:val="00865BF9"/>
    <w:rsid w:val="00865C7C"/>
    <w:rsid w:val="00865DFE"/>
    <w:rsid w:val="0086601C"/>
    <w:rsid w:val="00866319"/>
    <w:rsid w:val="008666CF"/>
    <w:rsid w:val="00866D78"/>
    <w:rsid w:val="00867218"/>
    <w:rsid w:val="0086748C"/>
    <w:rsid w:val="0086762E"/>
    <w:rsid w:val="00867905"/>
    <w:rsid w:val="00870079"/>
    <w:rsid w:val="008703C7"/>
    <w:rsid w:val="008709B3"/>
    <w:rsid w:val="00870EC3"/>
    <w:rsid w:val="00871331"/>
    <w:rsid w:val="0087138A"/>
    <w:rsid w:val="0087170E"/>
    <w:rsid w:val="008717B3"/>
    <w:rsid w:val="00871FA1"/>
    <w:rsid w:val="0087229A"/>
    <w:rsid w:val="00872FC1"/>
    <w:rsid w:val="0087328C"/>
    <w:rsid w:val="0087345B"/>
    <w:rsid w:val="008736C9"/>
    <w:rsid w:val="00873939"/>
    <w:rsid w:val="00873F6E"/>
    <w:rsid w:val="00873F77"/>
    <w:rsid w:val="0087449D"/>
    <w:rsid w:val="00874916"/>
    <w:rsid w:val="00874C74"/>
    <w:rsid w:val="00874C80"/>
    <w:rsid w:val="008760DA"/>
    <w:rsid w:val="00876215"/>
    <w:rsid w:val="0087621A"/>
    <w:rsid w:val="0087638E"/>
    <w:rsid w:val="00876592"/>
    <w:rsid w:val="008767E5"/>
    <w:rsid w:val="0087740B"/>
    <w:rsid w:val="008804ED"/>
    <w:rsid w:val="00880BBE"/>
    <w:rsid w:val="00880E3A"/>
    <w:rsid w:val="00880F48"/>
    <w:rsid w:val="00881247"/>
    <w:rsid w:val="00881A83"/>
    <w:rsid w:val="00881AD2"/>
    <w:rsid w:val="00881E65"/>
    <w:rsid w:val="00881F93"/>
    <w:rsid w:val="008822A2"/>
    <w:rsid w:val="008827F8"/>
    <w:rsid w:val="00882D04"/>
    <w:rsid w:val="008832FF"/>
    <w:rsid w:val="0088383F"/>
    <w:rsid w:val="00883C41"/>
    <w:rsid w:val="00884178"/>
    <w:rsid w:val="008846B1"/>
    <w:rsid w:val="00884F22"/>
    <w:rsid w:val="00885AF9"/>
    <w:rsid w:val="00885B8C"/>
    <w:rsid w:val="00885D48"/>
    <w:rsid w:val="00885F11"/>
    <w:rsid w:val="00886772"/>
    <w:rsid w:val="008867CB"/>
    <w:rsid w:val="008869D3"/>
    <w:rsid w:val="008878AF"/>
    <w:rsid w:val="00887B2A"/>
    <w:rsid w:val="00887FDA"/>
    <w:rsid w:val="008900E7"/>
    <w:rsid w:val="00890473"/>
    <w:rsid w:val="00891052"/>
    <w:rsid w:val="00891368"/>
    <w:rsid w:val="0089244D"/>
    <w:rsid w:val="00892700"/>
    <w:rsid w:val="00892A49"/>
    <w:rsid w:val="00892E96"/>
    <w:rsid w:val="008930FA"/>
    <w:rsid w:val="008932B4"/>
    <w:rsid w:val="00893FF6"/>
    <w:rsid w:val="0089400F"/>
    <w:rsid w:val="0089409B"/>
    <w:rsid w:val="008944F8"/>
    <w:rsid w:val="00894938"/>
    <w:rsid w:val="00894A84"/>
    <w:rsid w:val="00894A9E"/>
    <w:rsid w:val="00894B5E"/>
    <w:rsid w:val="00894C74"/>
    <w:rsid w:val="00894EDF"/>
    <w:rsid w:val="00896202"/>
    <w:rsid w:val="0089632A"/>
    <w:rsid w:val="00896679"/>
    <w:rsid w:val="00896842"/>
    <w:rsid w:val="00896AEB"/>
    <w:rsid w:val="00896F2C"/>
    <w:rsid w:val="008A014F"/>
    <w:rsid w:val="008A05C6"/>
    <w:rsid w:val="008A0A46"/>
    <w:rsid w:val="008A16E2"/>
    <w:rsid w:val="008A1E63"/>
    <w:rsid w:val="008A1FE1"/>
    <w:rsid w:val="008A269C"/>
    <w:rsid w:val="008A2940"/>
    <w:rsid w:val="008A2BB5"/>
    <w:rsid w:val="008A2C94"/>
    <w:rsid w:val="008A2CCE"/>
    <w:rsid w:val="008A31EA"/>
    <w:rsid w:val="008A3573"/>
    <w:rsid w:val="008A3735"/>
    <w:rsid w:val="008A3E68"/>
    <w:rsid w:val="008A4095"/>
    <w:rsid w:val="008A42FC"/>
    <w:rsid w:val="008A4811"/>
    <w:rsid w:val="008A52C0"/>
    <w:rsid w:val="008A5A47"/>
    <w:rsid w:val="008A5B46"/>
    <w:rsid w:val="008A62BB"/>
    <w:rsid w:val="008A65AF"/>
    <w:rsid w:val="008A66AB"/>
    <w:rsid w:val="008A6739"/>
    <w:rsid w:val="008A677C"/>
    <w:rsid w:val="008A730A"/>
    <w:rsid w:val="008A7CE1"/>
    <w:rsid w:val="008A7E21"/>
    <w:rsid w:val="008A7F64"/>
    <w:rsid w:val="008B01C6"/>
    <w:rsid w:val="008B0EA2"/>
    <w:rsid w:val="008B1232"/>
    <w:rsid w:val="008B12E3"/>
    <w:rsid w:val="008B142A"/>
    <w:rsid w:val="008B2629"/>
    <w:rsid w:val="008B281A"/>
    <w:rsid w:val="008B29E0"/>
    <w:rsid w:val="008B3124"/>
    <w:rsid w:val="008B36A1"/>
    <w:rsid w:val="008B3E54"/>
    <w:rsid w:val="008B422F"/>
    <w:rsid w:val="008B423F"/>
    <w:rsid w:val="008B42F1"/>
    <w:rsid w:val="008B5015"/>
    <w:rsid w:val="008B5544"/>
    <w:rsid w:val="008B5B72"/>
    <w:rsid w:val="008B6B17"/>
    <w:rsid w:val="008B77C6"/>
    <w:rsid w:val="008B796B"/>
    <w:rsid w:val="008B7B85"/>
    <w:rsid w:val="008B7B88"/>
    <w:rsid w:val="008B7D31"/>
    <w:rsid w:val="008C03A3"/>
    <w:rsid w:val="008C0DE0"/>
    <w:rsid w:val="008C0EB0"/>
    <w:rsid w:val="008C0F11"/>
    <w:rsid w:val="008C14AC"/>
    <w:rsid w:val="008C195E"/>
    <w:rsid w:val="008C2239"/>
    <w:rsid w:val="008C2304"/>
    <w:rsid w:val="008C263D"/>
    <w:rsid w:val="008C28B2"/>
    <w:rsid w:val="008C34C2"/>
    <w:rsid w:val="008C3672"/>
    <w:rsid w:val="008C3D3E"/>
    <w:rsid w:val="008C3DB7"/>
    <w:rsid w:val="008C3EA4"/>
    <w:rsid w:val="008C3FD6"/>
    <w:rsid w:val="008C4A7F"/>
    <w:rsid w:val="008C504C"/>
    <w:rsid w:val="008C51DB"/>
    <w:rsid w:val="008C551F"/>
    <w:rsid w:val="008C5C9A"/>
    <w:rsid w:val="008C60B7"/>
    <w:rsid w:val="008C60FE"/>
    <w:rsid w:val="008C6CFB"/>
    <w:rsid w:val="008C6CFE"/>
    <w:rsid w:val="008C7031"/>
    <w:rsid w:val="008C71F3"/>
    <w:rsid w:val="008C740D"/>
    <w:rsid w:val="008C74D5"/>
    <w:rsid w:val="008C7587"/>
    <w:rsid w:val="008C7654"/>
    <w:rsid w:val="008C7A8E"/>
    <w:rsid w:val="008C7DAC"/>
    <w:rsid w:val="008D0599"/>
    <w:rsid w:val="008D230A"/>
    <w:rsid w:val="008D27A8"/>
    <w:rsid w:val="008D2D93"/>
    <w:rsid w:val="008D2DC2"/>
    <w:rsid w:val="008D333C"/>
    <w:rsid w:val="008D37A2"/>
    <w:rsid w:val="008D4026"/>
    <w:rsid w:val="008D4458"/>
    <w:rsid w:val="008D47C5"/>
    <w:rsid w:val="008D489C"/>
    <w:rsid w:val="008D4B81"/>
    <w:rsid w:val="008D4DB8"/>
    <w:rsid w:val="008D51E8"/>
    <w:rsid w:val="008D57DB"/>
    <w:rsid w:val="008D5BFE"/>
    <w:rsid w:val="008D61AB"/>
    <w:rsid w:val="008D6225"/>
    <w:rsid w:val="008D62B8"/>
    <w:rsid w:val="008D62D9"/>
    <w:rsid w:val="008D63B9"/>
    <w:rsid w:val="008D653F"/>
    <w:rsid w:val="008D6744"/>
    <w:rsid w:val="008D6C80"/>
    <w:rsid w:val="008D713C"/>
    <w:rsid w:val="008E0867"/>
    <w:rsid w:val="008E0CF9"/>
    <w:rsid w:val="008E137C"/>
    <w:rsid w:val="008E13D9"/>
    <w:rsid w:val="008E1D4E"/>
    <w:rsid w:val="008E1DA1"/>
    <w:rsid w:val="008E2591"/>
    <w:rsid w:val="008E2D64"/>
    <w:rsid w:val="008E3789"/>
    <w:rsid w:val="008E3818"/>
    <w:rsid w:val="008E4040"/>
    <w:rsid w:val="008E411E"/>
    <w:rsid w:val="008E41CF"/>
    <w:rsid w:val="008E4235"/>
    <w:rsid w:val="008E4A80"/>
    <w:rsid w:val="008E4D98"/>
    <w:rsid w:val="008E4E4A"/>
    <w:rsid w:val="008E4EB4"/>
    <w:rsid w:val="008E504C"/>
    <w:rsid w:val="008E51AC"/>
    <w:rsid w:val="008E530D"/>
    <w:rsid w:val="008E5664"/>
    <w:rsid w:val="008E5728"/>
    <w:rsid w:val="008E5A46"/>
    <w:rsid w:val="008E5B86"/>
    <w:rsid w:val="008E6B4D"/>
    <w:rsid w:val="008E6D26"/>
    <w:rsid w:val="008E7443"/>
    <w:rsid w:val="008E755C"/>
    <w:rsid w:val="008E7A65"/>
    <w:rsid w:val="008E7CDD"/>
    <w:rsid w:val="008E7D1E"/>
    <w:rsid w:val="008E7FBB"/>
    <w:rsid w:val="008F0560"/>
    <w:rsid w:val="008F0AE4"/>
    <w:rsid w:val="008F132A"/>
    <w:rsid w:val="008F1CEB"/>
    <w:rsid w:val="008F1D8F"/>
    <w:rsid w:val="008F224A"/>
    <w:rsid w:val="008F2459"/>
    <w:rsid w:val="008F2A18"/>
    <w:rsid w:val="008F3359"/>
    <w:rsid w:val="008F39B7"/>
    <w:rsid w:val="008F409C"/>
    <w:rsid w:val="008F449F"/>
    <w:rsid w:val="008F45CC"/>
    <w:rsid w:val="008F4A85"/>
    <w:rsid w:val="008F5234"/>
    <w:rsid w:val="008F5B55"/>
    <w:rsid w:val="008F5BF8"/>
    <w:rsid w:val="008F5DC1"/>
    <w:rsid w:val="008F61A5"/>
    <w:rsid w:val="008F6C13"/>
    <w:rsid w:val="008F6E0F"/>
    <w:rsid w:val="008F7918"/>
    <w:rsid w:val="009003F3"/>
    <w:rsid w:val="00900C61"/>
    <w:rsid w:val="009012EE"/>
    <w:rsid w:val="00901319"/>
    <w:rsid w:val="009014CC"/>
    <w:rsid w:val="00901584"/>
    <w:rsid w:val="00901A04"/>
    <w:rsid w:val="00901B43"/>
    <w:rsid w:val="00901BD8"/>
    <w:rsid w:val="00901C38"/>
    <w:rsid w:val="00902138"/>
    <w:rsid w:val="009022C1"/>
    <w:rsid w:val="00902317"/>
    <w:rsid w:val="00902629"/>
    <w:rsid w:val="009028CD"/>
    <w:rsid w:val="009036D0"/>
    <w:rsid w:val="00903D71"/>
    <w:rsid w:val="00904355"/>
    <w:rsid w:val="00904499"/>
    <w:rsid w:val="00904731"/>
    <w:rsid w:val="00904C3D"/>
    <w:rsid w:val="0090539C"/>
    <w:rsid w:val="009059EA"/>
    <w:rsid w:val="00905DD4"/>
    <w:rsid w:val="00905ED5"/>
    <w:rsid w:val="00906DEC"/>
    <w:rsid w:val="00906E13"/>
    <w:rsid w:val="0090730E"/>
    <w:rsid w:val="00907855"/>
    <w:rsid w:val="00907CF5"/>
    <w:rsid w:val="0090947C"/>
    <w:rsid w:val="0091006F"/>
    <w:rsid w:val="0091093B"/>
    <w:rsid w:val="00910959"/>
    <w:rsid w:val="00910B54"/>
    <w:rsid w:val="00910BD5"/>
    <w:rsid w:val="00910FA9"/>
    <w:rsid w:val="009114AE"/>
    <w:rsid w:val="0091174F"/>
    <w:rsid w:val="00911903"/>
    <w:rsid w:val="009119CC"/>
    <w:rsid w:val="00911FD7"/>
    <w:rsid w:val="00912010"/>
    <w:rsid w:val="00912867"/>
    <w:rsid w:val="00912CDA"/>
    <w:rsid w:val="00912E18"/>
    <w:rsid w:val="00913080"/>
    <w:rsid w:val="00913306"/>
    <w:rsid w:val="0091359B"/>
    <w:rsid w:val="009135EA"/>
    <w:rsid w:val="00913763"/>
    <w:rsid w:val="00913D4B"/>
    <w:rsid w:val="00913E66"/>
    <w:rsid w:val="00913EEB"/>
    <w:rsid w:val="00914720"/>
    <w:rsid w:val="009149F9"/>
    <w:rsid w:val="00914CD9"/>
    <w:rsid w:val="00914D89"/>
    <w:rsid w:val="00914F75"/>
    <w:rsid w:val="00916217"/>
    <w:rsid w:val="00916521"/>
    <w:rsid w:val="009169ED"/>
    <w:rsid w:val="00916F9B"/>
    <w:rsid w:val="00916FB6"/>
    <w:rsid w:val="009175B4"/>
    <w:rsid w:val="00917805"/>
    <w:rsid w:val="00917C95"/>
    <w:rsid w:val="00917E5C"/>
    <w:rsid w:val="00920228"/>
    <w:rsid w:val="00920CE5"/>
    <w:rsid w:val="0092100D"/>
    <w:rsid w:val="00921183"/>
    <w:rsid w:val="0092195A"/>
    <w:rsid w:val="00921FCF"/>
    <w:rsid w:val="00922DA1"/>
    <w:rsid w:val="009233A6"/>
    <w:rsid w:val="00923E00"/>
    <w:rsid w:val="00924548"/>
    <w:rsid w:val="009248DA"/>
    <w:rsid w:val="00924A42"/>
    <w:rsid w:val="00924C1C"/>
    <w:rsid w:val="009256B5"/>
    <w:rsid w:val="00925955"/>
    <w:rsid w:val="009259DB"/>
    <w:rsid w:val="00925E22"/>
    <w:rsid w:val="00926835"/>
    <w:rsid w:val="00926C8B"/>
    <w:rsid w:val="00927445"/>
    <w:rsid w:val="00927BDD"/>
    <w:rsid w:val="0093062C"/>
    <w:rsid w:val="0093136E"/>
    <w:rsid w:val="009314AE"/>
    <w:rsid w:val="009315A8"/>
    <w:rsid w:val="009315B5"/>
    <w:rsid w:val="00932126"/>
    <w:rsid w:val="00932389"/>
    <w:rsid w:val="009326D7"/>
    <w:rsid w:val="0093284C"/>
    <w:rsid w:val="00933236"/>
    <w:rsid w:val="00933707"/>
    <w:rsid w:val="00933B54"/>
    <w:rsid w:val="00934023"/>
    <w:rsid w:val="009344BA"/>
    <w:rsid w:val="009350B8"/>
    <w:rsid w:val="00935552"/>
    <w:rsid w:val="00935676"/>
    <w:rsid w:val="009357C9"/>
    <w:rsid w:val="009359C9"/>
    <w:rsid w:val="00935DDD"/>
    <w:rsid w:val="0093602B"/>
    <w:rsid w:val="0093607B"/>
    <w:rsid w:val="009368BB"/>
    <w:rsid w:val="00936FDB"/>
    <w:rsid w:val="009376C4"/>
    <w:rsid w:val="00937C02"/>
    <w:rsid w:val="0094099A"/>
    <w:rsid w:val="0094099B"/>
    <w:rsid w:val="009410D0"/>
    <w:rsid w:val="00941DB7"/>
    <w:rsid w:val="0094251D"/>
    <w:rsid w:val="00942A18"/>
    <w:rsid w:val="00942BB9"/>
    <w:rsid w:val="0094309D"/>
    <w:rsid w:val="009432C8"/>
    <w:rsid w:val="00944792"/>
    <w:rsid w:val="00944B00"/>
    <w:rsid w:val="009450F1"/>
    <w:rsid w:val="00945151"/>
    <w:rsid w:val="00945C1D"/>
    <w:rsid w:val="00945E85"/>
    <w:rsid w:val="00946069"/>
    <w:rsid w:val="0094644D"/>
    <w:rsid w:val="009467E9"/>
    <w:rsid w:val="00946FEA"/>
    <w:rsid w:val="00947122"/>
    <w:rsid w:val="00947654"/>
    <w:rsid w:val="00947B17"/>
    <w:rsid w:val="00947B2D"/>
    <w:rsid w:val="00947EEA"/>
    <w:rsid w:val="009500F9"/>
    <w:rsid w:val="00950436"/>
    <w:rsid w:val="00950B03"/>
    <w:rsid w:val="00950D5A"/>
    <w:rsid w:val="00950F5F"/>
    <w:rsid w:val="00950FF3"/>
    <w:rsid w:val="0095147B"/>
    <w:rsid w:val="00951663"/>
    <w:rsid w:val="00951F85"/>
    <w:rsid w:val="0095204F"/>
    <w:rsid w:val="0095229B"/>
    <w:rsid w:val="00952AAC"/>
    <w:rsid w:val="00952BE2"/>
    <w:rsid w:val="009531C0"/>
    <w:rsid w:val="0095346B"/>
    <w:rsid w:val="0095372A"/>
    <w:rsid w:val="00953758"/>
    <w:rsid w:val="00953B69"/>
    <w:rsid w:val="00953E9B"/>
    <w:rsid w:val="00954066"/>
    <w:rsid w:val="009544BE"/>
    <w:rsid w:val="00954D2B"/>
    <w:rsid w:val="00954DAD"/>
    <w:rsid w:val="00954EA7"/>
    <w:rsid w:val="009557FB"/>
    <w:rsid w:val="00955EB6"/>
    <w:rsid w:val="009564DA"/>
    <w:rsid w:val="009569CF"/>
    <w:rsid w:val="00956F56"/>
    <w:rsid w:val="0095711A"/>
    <w:rsid w:val="0095733A"/>
    <w:rsid w:val="009574CD"/>
    <w:rsid w:val="00957944"/>
    <w:rsid w:val="00957B2C"/>
    <w:rsid w:val="009601F3"/>
    <w:rsid w:val="00960389"/>
    <w:rsid w:val="00960955"/>
    <w:rsid w:val="00960C83"/>
    <w:rsid w:val="00960E13"/>
    <w:rsid w:val="00961E12"/>
    <w:rsid w:val="00962A43"/>
    <w:rsid w:val="00962FDD"/>
    <w:rsid w:val="00963961"/>
    <w:rsid w:val="009640B0"/>
    <w:rsid w:val="009642DE"/>
    <w:rsid w:val="00964658"/>
    <w:rsid w:val="00964A57"/>
    <w:rsid w:val="00964F35"/>
    <w:rsid w:val="00964F53"/>
    <w:rsid w:val="009652E2"/>
    <w:rsid w:val="00965597"/>
    <w:rsid w:val="009657CC"/>
    <w:rsid w:val="00965A93"/>
    <w:rsid w:val="00965D26"/>
    <w:rsid w:val="00966429"/>
    <w:rsid w:val="009664E1"/>
    <w:rsid w:val="009668DA"/>
    <w:rsid w:val="00966C47"/>
    <w:rsid w:val="009673D2"/>
    <w:rsid w:val="009675D5"/>
    <w:rsid w:val="00967736"/>
    <w:rsid w:val="009705D8"/>
    <w:rsid w:val="009708D8"/>
    <w:rsid w:val="0097094A"/>
    <w:rsid w:val="00970DBE"/>
    <w:rsid w:val="009715D9"/>
    <w:rsid w:val="00971741"/>
    <w:rsid w:val="00971E55"/>
    <w:rsid w:val="00972126"/>
    <w:rsid w:val="00972721"/>
    <w:rsid w:val="00972CDB"/>
    <w:rsid w:val="009739BF"/>
    <w:rsid w:val="00974A10"/>
    <w:rsid w:val="00974C81"/>
    <w:rsid w:val="00974F13"/>
    <w:rsid w:val="00975AD2"/>
    <w:rsid w:val="00975BB8"/>
    <w:rsid w:val="009761D8"/>
    <w:rsid w:val="00976468"/>
    <w:rsid w:val="00976491"/>
    <w:rsid w:val="0097658B"/>
    <w:rsid w:val="0097661C"/>
    <w:rsid w:val="0098015A"/>
    <w:rsid w:val="0098031A"/>
    <w:rsid w:val="00980DC0"/>
    <w:rsid w:val="0098128D"/>
    <w:rsid w:val="00981B3E"/>
    <w:rsid w:val="009820B6"/>
    <w:rsid w:val="0098217B"/>
    <w:rsid w:val="00982C93"/>
    <w:rsid w:val="0098309E"/>
    <w:rsid w:val="00983259"/>
    <w:rsid w:val="00983311"/>
    <w:rsid w:val="0098375C"/>
    <w:rsid w:val="00983FA5"/>
    <w:rsid w:val="00984A64"/>
    <w:rsid w:val="00984C45"/>
    <w:rsid w:val="00985FD9"/>
    <w:rsid w:val="0098697E"/>
    <w:rsid w:val="00986CFF"/>
    <w:rsid w:val="009873E2"/>
    <w:rsid w:val="0098754B"/>
    <w:rsid w:val="00987769"/>
    <w:rsid w:val="00987DA9"/>
    <w:rsid w:val="00987DC6"/>
    <w:rsid w:val="009907D5"/>
    <w:rsid w:val="00990D13"/>
    <w:rsid w:val="00991256"/>
    <w:rsid w:val="00991ACF"/>
    <w:rsid w:val="00991BCB"/>
    <w:rsid w:val="00991C65"/>
    <w:rsid w:val="00991D03"/>
    <w:rsid w:val="00991F69"/>
    <w:rsid w:val="0099201D"/>
    <w:rsid w:val="009921F1"/>
    <w:rsid w:val="009926D6"/>
    <w:rsid w:val="00992ACD"/>
    <w:rsid w:val="00993301"/>
    <w:rsid w:val="009943EF"/>
    <w:rsid w:val="00994718"/>
    <w:rsid w:val="00994A16"/>
    <w:rsid w:val="00994C89"/>
    <w:rsid w:val="00994D2D"/>
    <w:rsid w:val="00994EFC"/>
    <w:rsid w:val="009951E9"/>
    <w:rsid w:val="00995858"/>
    <w:rsid w:val="00995ADB"/>
    <w:rsid w:val="00995C94"/>
    <w:rsid w:val="00995E8F"/>
    <w:rsid w:val="00995F17"/>
    <w:rsid w:val="00995F5F"/>
    <w:rsid w:val="009964D8"/>
    <w:rsid w:val="00996AD3"/>
    <w:rsid w:val="009977B4"/>
    <w:rsid w:val="009A0495"/>
    <w:rsid w:val="009A0966"/>
    <w:rsid w:val="009A111F"/>
    <w:rsid w:val="009A1648"/>
    <w:rsid w:val="009A17EE"/>
    <w:rsid w:val="009A232C"/>
    <w:rsid w:val="009A3072"/>
    <w:rsid w:val="009A3210"/>
    <w:rsid w:val="009A338C"/>
    <w:rsid w:val="009A340D"/>
    <w:rsid w:val="009A3C7D"/>
    <w:rsid w:val="009A49E3"/>
    <w:rsid w:val="009A4F77"/>
    <w:rsid w:val="009A50B0"/>
    <w:rsid w:val="009A5684"/>
    <w:rsid w:val="009A5944"/>
    <w:rsid w:val="009A672D"/>
    <w:rsid w:val="009A6855"/>
    <w:rsid w:val="009A6CBB"/>
    <w:rsid w:val="009A6E95"/>
    <w:rsid w:val="009A7320"/>
    <w:rsid w:val="009A773B"/>
    <w:rsid w:val="009A7875"/>
    <w:rsid w:val="009A7E1F"/>
    <w:rsid w:val="009A7F53"/>
    <w:rsid w:val="009B0093"/>
    <w:rsid w:val="009B0286"/>
    <w:rsid w:val="009B0358"/>
    <w:rsid w:val="009B0C28"/>
    <w:rsid w:val="009B0EAC"/>
    <w:rsid w:val="009B15B0"/>
    <w:rsid w:val="009B15DD"/>
    <w:rsid w:val="009B1717"/>
    <w:rsid w:val="009B1858"/>
    <w:rsid w:val="009B1877"/>
    <w:rsid w:val="009B194B"/>
    <w:rsid w:val="009B1EE8"/>
    <w:rsid w:val="009B2056"/>
    <w:rsid w:val="009B2126"/>
    <w:rsid w:val="009B23FC"/>
    <w:rsid w:val="009B27DF"/>
    <w:rsid w:val="009B2CE9"/>
    <w:rsid w:val="009B35E6"/>
    <w:rsid w:val="009B3635"/>
    <w:rsid w:val="009B3AE8"/>
    <w:rsid w:val="009B4287"/>
    <w:rsid w:val="009B43AF"/>
    <w:rsid w:val="009B5915"/>
    <w:rsid w:val="009B61C0"/>
    <w:rsid w:val="009B6F38"/>
    <w:rsid w:val="009B72D7"/>
    <w:rsid w:val="009B7652"/>
    <w:rsid w:val="009B7BF9"/>
    <w:rsid w:val="009C109B"/>
    <w:rsid w:val="009C10C8"/>
    <w:rsid w:val="009C1808"/>
    <w:rsid w:val="009C18DB"/>
    <w:rsid w:val="009C26F0"/>
    <w:rsid w:val="009C2C93"/>
    <w:rsid w:val="009C2D69"/>
    <w:rsid w:val="009C2DD4"/>
    <w:rsid w:val="009C2FFF"/>
    <w:rsid w:val="009C3300"/>
    <w:rsid w:val="009C37CC"/>
    <w:rsid w:val="009C3876"/>
    <w:rsid w:val="009C3992"/>
    <w:rsid w:val="009C41B6"/>
    <w:rsid w:val="009C48D8"/>
    <w:rsid w:val="009C4A87"/>
    <w:rsid w:val="009C4AD1"/>
    <w:rsid w:val="009C5350"/>
    <w:rsid w:val="009C5A62"/>
    <w:rsid w:val="009C5A79"/>
    <w:rsid w:val="009C5C89"/>
    <w:rsid w:val="009C5E4A"/>
    <w:rsid w:val="009C6564"/>
    <w:rsid w:val="009C6E5A"/>
    <w:rsid w:val="009C72DC"/>
    <w:rsid w:val="009C7763"/>
    <w:rsid w:val="009C7782"/>
    <w:rsid w:val="009C7837"/>
    <w:rsid w:val="009D0009"/>
    <w:rsid w:val="009D00D3"/>
    <w:rsid w:val="009D02CE"/>
    <w:rsid w:val="009D04EF"/>
    <w:rsid w:val="009D06C3"/>
    <w:rsid w:val="009D09DE"/>
    <w:rsid w:val="009D0D93"/>
    <w:rsid w:val="009D11EB"/>
    <w:rsid w:val="009D135C"/>
    <w:rsid w:val="009D140C"/>
    <w:rsid w:val="009D1556"/>
    <w:rsid w:val="009D16E4"/>
    <w:rsid w:val="009D17F9"/>
    <w:rsid w:val="009D298C"/>
    <w:rsid w:val="009D2F22"/>
    <w:rsid w:val="009D3215"/>
    <w:rsid w:val="009D3539"/>
    <w:rsid w:val="009D45A1"/>
    <w:rsid w:val="009D47D5"/>
    <w:rsid w:val="009D5009"/>
    <w:rsid w:val="009D5111"/>
    <w:rsid w:val="009D554F"/>
    <w:rsid w:val="009D67A5"/>
    <w:rsid w:val="009D6C54"/>
    <w:rsid w:val="009D6EA5"/>
    <w:rsid w:val="009D6EBF"/>
    <w:rsid w:val="009D7423"/>
    <w:rsid w:val="009D75AA"/>
    <w:rsid w:val="009D782A"/>
    <w:rsid w:val="009D7ACC"/>
    <w:rsid w:val="009D7E74"/>
    <w:rsid w:val="009E01A4"/>
    <w:rsid w:val="009E0278"/>
    <w:rsid w:val="009E05A3"/>
    <w:rsid w:val="009E0722"/>
    <w:rsid w:val="009E0BB6"/>
    <w:rsid w:val="009E0C2E"/>
    <w:rsid w:val="009E0E65"/>
    <w:rsid w:val="009E181A"/>
    <w:rsid w:val="009E1E3F"/>
    <w:rsid w:val="009E20A4"/>
    <w:rsid w:val="009E2111"/>
    <w:rsid w:val="009E2F1C"/>
    <w:rsid w:val="009E3B2C"/>
    <w:rsid w:val="009E3CF5"/>
    <w:rsid w:val="009E4321"/>
    <w:rsid w:val="009E463E"/>
    <w:rsid w:val="009E46E6"/>
    <w:rsid w:val="009E47D2"/>
    <w:rsid w:val="009E4F4D"/>
    <w:rsid w:val="009E528E"/>
    <w:rsid w:val="009E5AC4"/>
    <w:rsid w:val="009E615B"/>
    <w:rsid w:val="009E6365"/>
    <w:rsid w:val="009E6410"/>
    <w:rsid w:val="009E68A6"/>
    <w:rsid w:val="009E7096"/>
    <w:rsid w:val="009E772D"/>
    <w:rsid w:val="009E7A81"/>
    <w:rsid w:val="009E7B6F"/>
    <w:rsid w:val="009F0413"/>
    <w:rsid w:val="009F0873"/>
    <w:rsid w:val="009F0AD6"/>
    <w:rsid w:val="009F11B5"/>
    <w:rsid w:val="009F1264"/>
    <w:rsid w:val="009F1419"/>
    <w:rsid w:val="009F155E"/>
    <w:rsid w:val="009F1845"/>
    <w:rsid w:val="009F1F53"/>
    <w:rsid w:val="009F2A7C"/>
    <w:rsid w:val="009F2B88"/>
    <w:rsid w:val="009F3022"/>
    <w:rsid w:val="009F31E4"/>
    <w:rsid w:val="009F3E2E"/>
    <w:rsid w:val="009F498E"/>
    <w:rsid w:val="009F49B0"/>
    <w:rsid w:val="009F4D00"/>
    <w:rsid w:val="009F4FBF"/>
    <w:rsid w:val="009F545C"/>
    <w:rsid w:val="009F5642"/>
    <w:rsid w:val="009F586C"/>
    <w:rsid w:val="009F5A67"/>
    <w:rsid w:val="009F6552"/>
    <w:rsid w:val="009F67B6"/>
    <w:rsid w:val="009F68AB"/>
    <w:rsid w:val="009F6E3C"/>
    <w:rsid w:val="009F723C"/>
    <w:rsid w:val="009F7FA8"/>
    <w:rsid w:val="00A00143"/>
    <w:rsid w:val="00A013ED"/>
    <w:rsid w:val="00A0166C"/>
    <w:rsid w:val="00A016AE"/>
    <w:rsid w:val="00A01AEF"/>
    <w:rsid w:val="00A01F4C"/>
    <w:rsid w:val="00A01F83"/>
    <w:rsid w:val="00A0255A"/>
    <w:rsid w:val="00A02795"/>
    <w:rsid w:val="00A02924"/>
    <w:rsid w:val="00A02E18"/>
    <w:rsid w:val="00A032B7"/>
    <w:rsid w:val="00A0389F"/>
    <w:rsid w:val="00A03978"/>
    <w:rsid w:val="00A03CFF"/>
    <w:rsid w:val="00A045E9"/>
    <w:rsid w:val="00A047C1"/>
    <w:rsid w:val="00A048EB"/>
    <w:rsid w:val="00A04A31"/>
    <w:rsid w:val="00A04D38"/>
    <w:rsid w:val="00A04EEE"/>
    <w:rsid w:val="00A04F3E"/>
    <w:rsid w:val="00A05AA5"/>
    <w:rsid w:val="00A060C7"/>
    <w:rsid w:val="00A062E3"/>
    <w:rsid w:val="00A063D3"/>
    <w:rsid w:val="00A06452"/>
    <w:rsid w:val="00A065D9"/>
    <w:rsid w:val="00A06AA5"/>
    <w:rsid w:val="00A06ACB"/>
    <w:rsid w:val="00A06C3B"/>
    <w:rsid w:val="00A07418"/>
    <w:rsid w:val="00A07A31"/>
    <w:rsid w:val="00A07CB4"/>
    <w:rsid w:val="00A07DC4"/>
    <w:rsid w:val="00A108DE"/>
    <w:rsid w:val="00A109B4"/>
    <w:rsid w:val="00A10C2C"/>
    <w:rsid w:val="00A10FD8"/>
    <w:rsid w:val="00A1180F"/>
    <w:rsid w:val="00A11B0A"/>
    <w:rsid w:val="00A11CAA"/>
    <w:rsid w:val="00A11D4D"/>
    <w:rsid w:val="00A11E65"/>
    <w:rsid w:val="00A123B1"/>
    <w:rsid w:val="00A127F0"/>
    <w:rsid w:val="00A128C2"/>
    <w:rsid w:val="00A12A44"/>
    <w:rsid w:val="00A12BEE"/>
    <w:rsid w:val="00A135B3"/>
    <w:rsid w:val="00A13743"/>
    <w:rsid w:val="00A13C08"/>
    <w:rsid w:val="00A13EE3"/>
    <w:rsid w:val="00A14BE8"/>
    <w:rsid w:val="00A15089"/>
    <w:rsid w:val="00A15206"/>
    <w:rsid w:val="00A156D0"/>
    <w:rsid w:val="00A159D3"/>
    <w:rsid w:val="00A161E1"/>
    <w:rsid w:val="00A16435"/>
    <w:rsid w:val="00A165B8"/>
    <w:rsid w:val="00A16D7E"/>
    <w:rsid w:val="00A17181"/>
    <w:rsid w:val="00A17244"/>
    <w:rsid w:val="00A175EA"/>
    <w:rsid w:val="00A17A2A"/>
    <w:rsid w:val="00A17B5B"/>
    <w:rsid w:val="00A17DB5"/>
    <w:rsid w:val="00A17F9E"/>
    <w:rsid w:val="00A2014C"/>
    <w:rsid w:val="00A2034B"/>
    <w:rsid w:val="00A203EE"/>
    <w:rsid w:val="00A2040F"/>
    <w:rsid w:val="00A2085C"/>
    <w:rsid w:val="00A20A5A"/>
    <w:rsid w:val="00A20BDB"/>
    <w:rsid w:val="00A20F68"/>
    <w:rsid w:val="00A2110F"/>
    <w:rsid w:val="00A21470"/>
    <w:rsid w:val="00A21F20"/>
    <w:rsid w:val="00A2215E"/>
    <w:rsid w:val="00A22C0B"/>
    <w:rsid w:val="00A22D4E"/>
    <w:rsid w:val="00A22E2A"/>
    <w:rsid w:val="00A236F2"/>
    <w:rsid w:val="00A2380F"/>
    <w:rsid w:val="00A2430C"/>
    <w:rsid w:val="00A24A05"/>
    <w:rsid w:val="00A24AFB"/>
    <w:rsid w:val="00A25054"/>
    <w:rsid w:val="00A2542C"/>
    <w:rsid w:val="00A25473"/>
    <w:rsid w:val="00A25580"/>
    <w:rsid w:val="00A25607"/>
    <w:rsid w:val="00A256D5"/>
    <w:rsid w:val="00A26112"/>
    <w:rsid w:val="00A268E0"/>
    <w:rsid w:val="00A26BD8"/>
    <w:rsid w:val="00A276C2"/>
    <w:rsid w:val="00A27982"/>
    <w:rsid w:val="00A27E92"/>
    <w:rsid w:val="00A30723"/>
    <w:rsid w:val="00A3074D"/>
    <w:rsid w:val="00A30755"/>
    <w:rsid w:val="00A30929"/>
    <w:rsid w:val="00A31022"/>
    <w:rsid w:val="00A310CF"/>
    <w:rsid w:val="00A3151B"/>
    <w:rsid w:val="00A3157E"/>
    <w:rsid w:val="00A324B1"/>
    <w:rsid w:val="00A32550"/>
    <w:rsid w:val="00A32EC5"/>
    <w:rsid w:val="00A32F40"/>
    <w:rsid w:val="00A32F4D"/>
    <w:rsid w:val="00A33095"/>
    <w:rsid w:val="00A33C64"/>
    <w:rsid w:val="00A33E9D"/>
    <w:rsid w:val="00A33FCE"/>
    <w:rsid w:val="00A34D48"/>
    <w:rsid w:val="00A35937"/>
    <w:rsid w:val="00A35980"/>
    <w:rsid w:val="00A35AF2"/>
    <w:rsid w:val="00A35E99"/>
    <w:rsid w:val="00A36457"/>
    <w:rsid w:val="00A3665C"/>
    <w:rsid w:val="00A3666B"/>
    <w:rsid w:val="00A36957"/>
    <w:rsid w:val="00A372F8"/>
    <w:rsid w:val="00A3748A"/>
    <w:rsid w:val="00A37798"/>
    <w:rsid w:val="00A37B7A"/>
    <w:rsid w:val="00A408E7"/>
    <w:rsid w:val="00A40D6A"/>
    <w:rsid w:val="00A416F6"/>
    <w:rsid w:val="00A42981"/>
    <w:rsid w:val="00A4368F"/>
    <w:rsid w:val="00A4387D"/>
    <w:rsid w:val="00A4399F"/>
    <w:rsid w:val="00A43AFE"/>
    <w:rsid w:val="00A43D23"/>
    <w:rsid w:val="00A449C7"/>
    <w:rsid w:val="00A44D44"/>
    <w:rsid w:val="00A45170"/>
    <w:rsid w:val="00A452C1"/>
    <w:rsid w:val="00A45B4B"/>
    <w:rsid w:val="00A45C82"/>
    <w:rsid w:val="00A45D7B"/>
    <w:rsid w:val="00A463A9"/>
    <w:rsid w:val="00A47240"/>
    <w:rsid w:val="00A47649"/>
    <w:rsid w:val="00A4772E"/>
    <w:rsid w:val="00A4793E"/>
    <w:rsid w:val="00A47ACB"/>
    <w:rsid w:val="00A47BBA"/>
    <w:rsid w:val="00A47CFD"/>
    <w:rsid w:val="00A500AE"/>
    <w:rsid w:val="00A503A9"/>
    <w:rsid w:val="00A508AD"/>
    <w:rsid w:val="00A511E8"/>
    <w:rsid w:val="00A513FF"/>
    <w:rsid w:val="00A51464"/>
    <w:rsid w:val="00A518E4"/>
    <w:rsid w:val="00A51D38"/>
    <w:rsid w:val="00A51F7F"/>
    <w:rsid w:val="00A5237D"/>
    <w:rsid w:val="00A523AE"/>
    <w:rsid w:val="00A52492"/>
    <w:rsid w:val="00A528B7"/>
    <w:rsid w:val="00A5378B"/>
    <w:rsid w:val="00A542CD"/>
    <w:rsid w:val="00A54315"/>
    <w:rsid w:val="00A543F3"/>
    <w:rsid w:val="00A546C6"/>
    <w:rsid w:val="00A54B95"/>
    <w:rsid w:val="00A54E65"/>
    <w:rsid w:val="00A54E98"/>
    <w:rsid w:val="00A54EA4"/>
    <w:rsid w:val="00A54EBA"/>
    <w:rsid w:val="00A54EE4"/>
    <w:rsid w:val="00A54FCA"/>
    <w:rsid w:val="00A5581A"/>
    <w:rsid w:val="00A55EB4"/>
    <w:rsid w:val="00A55ED9"/>
    <w:rsid w:val="00A56236"/>
    <w:rsid w:val="00A5698A"/>
    <w:rsid w:val="00A56A9B"/>
    <w:rsid w:val="00A573F6"/>
    <w:rsid w:val="00A574CF"/>
    <w:rsid w:val="00A577E0"/>
    <w:rsid w:val="00A60366"/>
    <w:rsid w:val="00A603B3"/>
    <w:rsid w:val="00A6061B"/>
    <w:rsid w:val="00A608F4"/>
    <w:rsid w:val="00A60FC6"/>
    <w:rsid w:val="00A6177D"/>
    <w:rsid w:val="00A61C0A"/>
    <w:rsid w:val="00A61D83"/>
    <w:rsid w:val="00A61DCA"/>
    <w:rsid w:val="00A61E33"/>
    <w:rsid w:val="00A627FC"/>
    <w:rsid w:val="00A62AF7"/>
    <w:rsid w:val="00A62C4D"/>
    <w:rsid w:val="00A6356C"/>
    <w:rsid w:val="00A63572"/>
    <w:rsid w:val="00A63F9C"/>
    <w:rsid w:val="00A64842"/>
    <w:rsid w:val="00A64D23"/>
    <w:rsid w:val="00A6554B"/>
    <w:rsid w:val="00A65E0E"/>
    <w:rsid w:val="00A65F71"/>
    <w:rsid w:val="00A662D8"/>
    <w:rsid w:val="00A66ECD"/>
    <w:rsid w:val="00A67071"/>
    <w:rsid w:val="00A67336"/>
    <w:rsid w:val="00A6758B"/>
    <w:rsid w:val="00A677FD"/>
    <w:rsid w:val="00A67E3A"/>
    <w:rsid w:val="00A67EBA"/>
    <w:rsid w:val="00A7019A"/>
    <w:rsid w:val="00A709DB"/>
    <w:rsid w:val="00A71B62"/>
    <w:rsid w:val="00A724AF"/>
    <w:rsid w:val="00A72B20"/>
    <w:rsid w:val="00A72F51"/>
    <w:rsid w:val="00A72FA5"/>
    <w:rsid w:val="00A73513"/>
    <w:rsid w:val="00A73A08"/>
    <w:rsid w:val="00A73E44"/>
    <w:rsid w:val="00A73F95"/>
    <w:rsid w:val="00A744C6"/>
    <w:rsid w:val="00A74B24"/>
    <w:rsid w:val="00A759AE"/>
    <w:rsid w:val="00A75DF4"/>
    <w:rsid w:val="00A75F7B"/>
    <w:rsid w:val="00A760DE"/>
    <w:rsid w:val="00A7686A"/>
    <w:rsid w:val="00A769EA"/>
    <w:rsid w:val="00A77348"/>
    <w:rsid w:val="00A773CF"/>
    <w:rsid w:val="00A77A6D"/>
    <w:rsid w:val="00A77E3F"/>
    <w:rsid w:val="00A77F79"/>
    <w:rsid w:val="00A80538"/>
    <w:rsid w:val="00A80CA3"/>
    <w:rsid w:val="00A80FF6"/>
    <w:rsid w:val="00A81154"/>
    <w:rsid w:val="00A8123D"/>
    <w:rsid w:val="00A812A2"/>
    <w:rsid w:val="00A812C1"/>
    <w:rsid w:val="00A813A4"/>
    <w:rsid w:val="00A816F6"/>
    <w:rsid w:val="00A81D16"/>
    <w:rsid w:val="00A82248"/>
    <w:rsid w:val="00A82A05"/>
    <w:rsid w:val="00A83D21"/>
    <w:rsid w:val="00A840EE"/>
    <w:rsid w:val="00A84D09"/>
    <w:rsid w:val="00A84E6D"/>
    <w:rsid w:val="00A8502B"/>
    <w:rsid w:val="00A85690"/>
    <w:rsid w:val="00A85AC7"/>
    <w:rsid w:val="00A860E6"/>
    <w:rsid w:val="00A8651C"/>
    <w:rsid w:val="00A86524"/>
    <w:rsid w:val="00A86535"/>
    <w:rsid w:val="00A8674A"/>
    <w:rsid w:val="00A8675E"/>
    <w:rsid w:val="00A86806"/>
    <w:rsid w:val="00A868AC"/>
    <w:rsid w:val="00A86B2B"/>
    <w:rsid w:val="00A873E1"/>
    <w:rsid w:val="00A87522"/>
    <w:rsid w:val="00A875EF"/>
    <w:rsid w:val="00A876DE"/>
    <w:rsid w:val="00A87A78"/>
    <w:rsid w:val="00A87EAC"/>
    <w:rsid w:val="00A90481"/>
    <w:rsid w:val="00A90C27"/>
    <w:rsid w:val="00A90D91"/>
    <w:rsid w:val="00A914D2"/>
    <w:rsid w:val="00A91F32"/>
    <w:rsid w:val="00A921EB"/>
    <w:rsid w:val="00A92701"/>
    <w:rsid w:val="00A92783"/>
    <w:rsid w:val="00A92B9E"/>
    <w:rsid w:val="00A92CAF"/>
    <w:rsid w:val="00A93072"/>
    <w:rsid w:val="00A93207"/>
    <w:rsid w:val="00A93883"/>
    <w:rsid w:val="00A93AB6"/>
    <w:rsid w:val="00A93B7A"/>
    <w:rsid w:val="00A94163"/>
    <w:rsid w:val="00A94B13"/>
    <w:rsid w:val="00A94EB3"/>
    <w:rsid w:val="00A954DD"/>
    <w:rsid w:val="00A95856"/>
    <w:rsid w:val="00A95FD3"/>
    <w:rsid w:val="00A960A1"/>
    <w:rsid w:val="00A9633C"/>
    <w:rsid w:val="00A96433"/>
    <w:rsid w:val="00A96555"/>
    <w:rsid w:val="00A96598"/>
    <w:rsid w:val="00A96C72"/>
    <w:rsid w:val="00A96C81"/>
    <w:rsid w:val="00A96CD8"/>
    <w:rsid w:val="00A97645"/>
    <w:rsid w:val="00A97699"/>
    <w:rsid w:val="00AA013F"/>
    <w:rsid w:val="00AA08FE"/>
    <w:rsid w:val="00AA0ABC"/>
    <w:rsid w:val="00AA0AFD"/>
    <w:rsid w:val="00AA11C5"/>
    <w:rsid w:val="00AA14BD"/>
    <w:rsid w:val="00AA159A"/>
    <w:rsid w:val="00AA1926"/>
    <w:rsid w:val="00AA1DBD"/>
    <w:rsid w:val="00AA21F4"/>
    <w:rsid w:val="00AA2B08"/>
    <w:rsid w:val="00AA2EB4"/>
    <w:rsid w:val="00AA30AC"/>
    <w:rsid w:val="00AA37CA"/>
    <w:rsid w:val="00AA39BE"/>
    <w:rsid w:val="00AA4085"/>
    <w:rsid w:val="00AA4B99"/>
    <w:rsid w:val="00AA4E9C"/>
    <w:rsid w:val="00AA5CFB"/>
    <w:rsid w:val="00AA5E1C"/>
    <w:rsid w:val="00AA604E"/>
    <w:rsid w:val="00AA6494"/>
    <w:rsid w:val="00AA6631"/>
    <w:rsid w:val="00AA67FC"/>
    <w:rsid w:val="00AA75A6"/>
    <w:rsid w:val="00AA7C64"/>
    <w:rsid w:val="00AA7EA7"/>
    <w:rsid w:val="00AB0142"/>
    <w:rsid w:val="00AB020C"/>
    <w:rsid w:val="00AB0B9F"/>
    <w:rsid w:val="00AB1015"/>
    <w:rsid w:val="00AB134A"/>
    <w:rsid w:val="00AB134E"/>
    <w:rsid w:val="00AB1AFB"/>
    <w:rsid w:val="00AB1CAA"/>
    <w:rsid w:val="00AB1D76"/>
    <w:rsid w:val="00AB1DC5"/>
    <w:rsid w:val="00AB2722"/>
    <w:rsid w:val="00AB2EEB"/>
    <w:rsid w:val="00AB3390"/>
    <w:rsid w:val="00AB35E0"/>
    <w:rsid w:val="00AB3B6A"/>
    <w:rsid w:val="00AB3F6B"/>
    <w:rsid w:val="00AB406F"/>
    <w:rsid w:val="00AB427F"/>
    <w:rsid w:val="00AB4522"/>
    <w:rsid w:val="00AB4694"/>
    <w:rsid w:val="00AB4B52"/>
    <w:rsid w:val="00AB4D93"/>
    <w:rsid w:val="00AB4E57"/>
    <w:rsid w:val="00AB5141"/>
    <w:rsid w:val="00AB5400"/>
    <w:rsid w:val="00AB594E"/>
    <w:rsid w:val="00AB5B74"/>
    <w:rsid w:val="00AB73BF"/>
    <w:rsid w:val="00AB7648"/>
    <w:rsid w:val="00AB7F03"/>
    <w:rsid w:val="00AC0142"/>
    <w:rsid w:val="00AC02AC"/>
    <w:rsid w:val="00AC0743"/>
    <w:rsid w:val="00AC1BCD"/>
    <w:rsid w:val="00AC1D09"/>
    <w:rsid w:val="00AC1F64"/>
    <w:rsid w:val="00AC22F3"/>
    <w:rsid w:val="00AC2723"/>
    <w:rsid w:val="00AC325C"/>
    <w:rsid w:val="00AC365C"/>
    <w:rsid w:val="00AC38F3"/>
    <w:rsid w:val="00AC3A4F"/>
    <w:rsid w:val="00AC3B5C"/>
    <w:rsid w:val="00AC42EB"/>
    <w:rsid w:val="00AC4431"/>
    <w:rsid w:val="00AC4911"/>
    <w:rsid w:val="00AC4EEC"/>
    <w:rsid w:val="00AC4F9F"/>
    <w:rsid w:val="00AC50EF"/>
    <w:rsid w:val="00AC5988"/>
    <w:rsid w:val="00AC59CB"/>
    <w:rsid w:val="00AC5BEB"/>
    <w:rsid w:val="00AC5D2E"/>
    <w:rsid w:val="00AC5E88"/>
    <w:rsid w:val="00AC622B"/>
    <w:rsid w:val="00AC62FA"/>
    <w:rsid w:val="00AC699A"/>
    <w:rsid w:val="00AC6AC9"/>
    <w:rsid w:val="00AC6F60"/>
    <w:rsid w:val="00AC712B"/>
    <w:rsid w:val="00AC737F"/>
    <w:rsid w:val="00AC7D0D"/>
    <w:rsid w:val="00AD0411"/>
    <w:rsid w:val="00AD0752"/>
    <w:rsid w:val="00AD07E3"/>
    <w:rsid w:val="00AD081D"/>
    <w:rsid w:val="00AD0C5C"/>
    <w:rsid w:val="00AD0E56"/>
    <w:rsid w:val="00AD1672"/>
    <w:rsid w:val="00AD1A45"/>
    <w:rsid w:val="00AD22BF"/>
    <w:rsid w:val="00AD29E1"/>
    <w:rsid w:val="00AD2B3A"/>
    <w:rsid w:val="00AD2CDF"/>
    <w:rsid w:val="00AD3008"/>
    <w:rsid w:val="00AD37F2"/>
    <w:rsid w:val="00AD380C"/>
    <w:rsid w:val="00AD3CE3"/>
    <w:rsid w:val="00AD444B"/>
    <w:rsid w:val="00AD4C63"/>
    <w:rsid w:val="00AD4C79"/>
    <w:rsid w:val="00AD5753"/>
    <w:rsid w:val="00AD5C93"/>
    <w:rsid w:val="00AD62B8"/>
    <w:rsid w:val="00AD674B"/>
    <w:rsid w:val="00AD6A50"/>
    <w:rsid w:val="00AD6F1C"/>
    <w:rsid w:val="00AD7529"/>
    <w:rsid w:val="00AE04C5"/>
    <w:rsid w:val="00AE0572"/>
    <w:rsid w:val="00AE06E2"/>
    <w:rsid w:val="00AE11D7"/>
    <w:rsid w:val="00AE12FD"/>
    <w:rsid w:val="00AE1942"/>
    <w:rsid w:val="00AE1AA5"/>
    <w:rsid w:val="00AE1D7C"/>
    <w:rsid w:val="00AE2626"/>
    <w:rsid w:val="00AE307C"/>
    <w:rsid w:val="00AE3544"/>
    <w:rsid w:val="00AE36F4"/>
    <w:rsid w:val="00AE37EA"/>
    <w:rsid w:val="00AE38C8"/>
    <w:rsid w:val="00AE4071"/>
    <w:rsid w:val="00AE4136"/>
    <w:rsid w:val="00AE4404"/>
    <w:rsid w:val="00AE47FE"/>
    <w:rsid w:val="00AE4A95"/>
    <w:rsid w:val="00AE4E60"/>
    <w:rsid w:val="00AE4FE7"/>
    <w:rsid w:val="00AE53C8"/>
    <w:rsid w:val="00AE5C83"/>
    <w:rsid w:val="00AE5E79"/>
    <w:rsid w:val="00AE611B"/>
    <w:rsid w:val="00AE6362"/>
    <w:rsid w:val="00AE6599"/>
    <w:rsid w:val="00AE713C"/>
    <w:rsid w:val="00AF0268"/>
    <w:rsid w:val="00AF038B"/>
    <w:rsid w:val="00AF0683"/>
    <w:rsid w:val="00AF0886"/>
    <w:rsid w:val="00AF0F4B"/>
    <w:rsid w:val="00AF0F7F"/>
    <w:rsid w:val="00AF12E8"/>
    <w:rsid w:val="00AF17F2"/>
    <w:rsid w:val="00AF1A05"/>
    <w:rsid w:val="00AF1BE6"/>
    <w:rsid w:val="00AF205C"/>
    <w:rsid w:val="00AF2191"/>
    <w:rsid w:val="00AF23A8"/>
    <w:rsid w:val="00AF2526"/>
    <w:rsid w:val="00AF25E2"/>
    <w:rsid w:val="00AF2787"/>
    <w:rsid w:val="00AF36B4"/>
    <w:rsid w:val="00AF387F"/>
    <w:rsid w:val="00AF3EAD"/>
    <w:rsid w:val="00AF4664"/>
    <w:rsid w:val="00AF49AE"/>
    <w:rsid w:val="00AF4EE8"/>
    <w:rsid w:val="00AF4F1D"/>
    <w:rsid w:val="00AF5325"/>
    <w:rsid w:val="00AF585A"/>
    <w:rsid w:val="00AF5864"/>
    <w:rsid w:val="00AF59D2"/>
    <w:rsid w:val="00AF5CC7"/>
    <w:rsid w:val="00AF5D18"/>
    <w:rsid w:val="00AF65FB"/>
    <w:rsid w:val="00AF6894"/>
    <w:rsid w:val="00AF69C1"/>
    <w:rsid w:val="00AF6CE7"/>
    <w:rsid w:val="00AF753B"/>
    <w:rsid w:val="00AF7C04"/>
    <w:rsid w:val="00AF7F2D"/>
    <w:rsid w:val="00AF7F75"/>
    <w:rsid w:val="00B005F1"/>
    <w:rsid w:val="00B007D0"/>
    <w:rsid w:val="00B009C7"/>
    <w:rsid w:val="00B00DBE"/>
    <w:rsid w:val="00B010DE"/>
    <w:rsid w:val="00B013D7"/>
    <w:rsid w:val="00B016CC"/>
    <w:rsid w:val="00B016D5"/>
    <w:rsid w:val="00B017B0"/>
    <w:rsid w:val="00B01AFC"/>
    <w:rsid w:val="00B02745"/>
    <w:rsid w:val="00B02A7B"/>
    <w:rsid w:val="00B031DF"/>
    <w:rsid w:val="00B03351"/>
    <w:rsid w:val="00B04289"/>
    <w:rsid w:val="00B04FE9"/>
    <w:rsid w:val="00B05F5B"/>
    <w:rsid w:val="00B06696"/>
    <w:rsid w:val="00B067BD"/>
    <w:rsid w:val="00B069F7"/>
    <w:rsid w:val="00B0700E"/>
    <w:rsid w:val="00B0720A"/>
    <w:rsid w:val="00B07C36"/>
    <w:rsid w:val="00B07D06"/>
    <w:rsid w:val="00B10438"/>
    <w:rsid w:val="00B10B5E"/>
    <w:rsid w:val="00B10DC7"/>
    <w:rsid w:val="00B10DDD"/>
    <w:rsid w:val="00B10EEF"/>
    <w:rsid w:val="00B1191A"/>
    <w:rsid w:val="00B11991"/>
    <w:rsid w:val="00B12502"/>
    <w:rsid w:val="00B1267D"/>
    <w:rsid w:val="00B126AE"/>
    <w:rsid w:val="00B12762"/>
    <w:rsid w:val="00B12956"/>
    <w:rsid w:val="00B12966"/>
    <w:rsid w:val="00B12E42"/>
    <w:rsid w:val="00B12FF4"/>
    <w:rsid w:val="00B13D35"/>
    <w:rsid w:val="00B13E5C"/>
    <w:rsid w:val="00B148F1"/>
    <w:rsid w:val="00B14E7C"/>
    <w:rsid w:val="00B1506E"/>
    <w:rsid w:val="00B152C1"/>
    <w:rsid w:val="00B159E7"/>
    <w:rsid w:val="00B16050"/>
    <w:rsid w:val="00B16660"/>
    <w:rsid w:val="00B16991"/>
    <w:rsid w:val="00B16A17"/>
    <w:rsid w:val="00B16B3F"/>
    <w:rsid w:val="00B17C39"/>
    <w:rsid w:val="00B17DB1"/>
    <w:rsid w:val="00B201B5"/>
    <w:rsid w:val="00B2021F"/>
    <w:rsid w:val="00B207CE"/>
    <w:rsid w:val="00B21115"/>
    <w:rsid w:val="00B21FBE"/>
    <w:rsid w:val="00B22272"/>
    <w:rsid w:val="00B228CB"/>
    <w:rsid w:val="00B23020"/>
    <w:rsid w:val="00B2319F"/>
    <w:rsid w:val="00B2357F"/>
    <w:rsid w:val="00B23BBA"/>
    <w:rsid w:val="00B23C26"/>
    <w:rsid w:val="00B24283"/>
    <w:rsid w:val="00B244F7"/>
    <w:rsid w:val="00B245C9"/>
    <w:rsid w:val="00B247ED"/>
    <w:rsid w:val="00B25542"/>
    <w:rsid w:val="00B26761"/>
    <w:rsid w:val="00B26A48"/>
    <w:rsid w:val="00B26B4C"/>
    <w:rsid w:val="00B26F09"/>
    <w:rsid w:val="00B27208"/>
    <w:rsid w:val="00B27458"/>
    <w:rsid w:val="00B274DD"/>
    <w:rsid w:val="00B27716"/>
    <w:rsid w:val="00B2787D"/>
    <w:rsid w:val="00B27A07"/>
    <w:rsid w:val="00B27C23"/>
    <w:rsid w:val="00B27DC3"/>
    <w:rsid w:val="00B30150"/>
    <w:rsid w:val="00B30A29"/>
    <w:rsid w:val="00B30DDA"/>
    <w:rsid w:val="00B30F99"/>
    <w:rsid w:val="00B314A7"/>
    <w:rsid w:val="00B31766"/>
    <w:rsid w:val="00B31D5D"/>
    <w:rsid w:val="00B32BCB"/>
    <w:rsid w:val="00B3307D"/>
    <w:rsid w:val="00B33242"/>
    <w:rsid w:val="00B33A58"/>
    <w:rsid w:val="00B33BAD"/>
    <w:rsid w:val="00B33F9B"/>
    <w:rsid w:val="00B341F5"/>
    <w:rsid w:val="00B342DF"/>
    <w:rsid w:val="00B348F8"/>
    <w:rsid w:val="00B34AE4"/>
    <w:rsid w:val="00B34F4E"/>
    <w:rsid w:val="00B35875"/>
    <w:rsid w:val="00B35B00"/>
    <w:rsid w:val="00B35D73"/>
    <w:rsid w:val="00B365A1"/>
    <w:rsid w:val="00B36C11"/>
    <w:rsid w:val="00B36C6E"/>
    <w:rsid w:val="00B3700D"/>
    <w:rsid w:val="00B377B3"/>
    <w:rsid w:val="00B37B6E"/>
    <w:rsid w:val="00B37DC3"/>
    <w:rsid w:val="00B37E1B"/>
    <w:rsid w:val="00B4003E"/>
    <w:rsid w:val="00B40432"/>
    <w:rsid w:val="00B409B5"/>
    <w:rsid w:val="00B40FFA"/>
    <w:rsid w:val="00B410FB"/>
    <w:rsid w:val="00B4192D"/>
    <w:rsid w:val="00B41BEF"/>
    <w:rsid w:val="00B41C21"/>
    <w:rsid w:val="00B4261C"/>
    <w:rsid w:val="00B4285D"/>
    <w:rsid w:val="00B429A6"/>
    <w:rsid w:val="00B42B2D"/>
    <w:rsid w:val="00B43008"/>
    <w:rsid w:val="00B431DC"/>
    <w:rsid w:val="00B43DC8"/>
    <w:rsid w:val="00B43E9E"/>
    <w:rsid w:val="00B43F86"/>
    <w:rsid w:val="00B44517"/>
    <w:rsid w:val="00B44C29"/>
    <w:rsid w:val="00B450FA"/>
    <w:rsid w:val="00B452A8"/>
    <w:rsid w:val="00B4567C"/>
    <w:rsid w:val="00B45B77"/>
    <w:rsid w:val="00B45CC7"/>
    <w:rsid w:val="00B45EE3"/>
    <w:rsid w:val="00B460E9"/>
    <w:rsid w:val="00B46102"/>
    <w:rsid w:val="00B46286"/>
    <w:rsid w:val="00B465EE"/>
    <w:rsid w:val="00B475DF"/>
    <w:rsid w:val="00B47F29"/>
    <w:rsid w:val="00B48D40"/>
    <w:rsid w:val="00B50451"/>
    <w:rsid w:val="00B5047D"/>
    <w:rsid w:val="00B50866"/>
    <w:rsid w:val="00B508F9"/>
    <w:rsid w:val="00B50AC7"/>
    <w:rsid w:val="00B5136C"/>
    <w:rsid w:val="00B518F4"/>
    <w:rsid w:val="00B51E88"/>
    <w:rsid w:val="00B52A16"/>
    <w:rsid w:val="00B52B55"/>
    <w:rsid w:val="00B53867"/>
    <w:rsid w:val="00B5387D"/>
    <w:rsid w:val="00B53B25"/>
    <w:rsid w:val="00B53ED7"/>
    <w:rsid w:val="00B53F2C"/>
    <w:rsid w:val="00B53FFF"/>
    <w:rsid w:val="00B55414"/>
    <w:rsid w:val="00B55DFF"/>
    <w:rsid w:val="00B560B9"/>
    <w:rsid w:val="00B56462"/>
    <w:rsid w:val="00B5648D"/>
    <w:rsid w:val="00B5660C"/>
    <w:rsid w:val="00B56730"/>
    <w:rsid w:val="00B5691C"/>
    <w:rsid w:val="00B5735E"/>
    <w:rsid w:val="00B57425"/>
    <w:rsid w:val="00B5763F"/>
    <w:rsid w:val="00B57B8B"/>
    <w:rsid w:val="00B57BB6"/>
    <w:rsid w:val="00B57D0E"/>
    <w:rsid w:val="00B57D4D"/>
    <w:rsid w:val="00B607D0"/>
    <w:rsid w:val="00B60975"/>
    <w:rsid w:val="00B60986"/>
    <w:rsid w:val="00B60B64"/>
    <w:rsid w:val="00B60C78"/>
    <w:rsid w:val="00B6198A"/>
    <w:rsid w:val="00B619C0"/>
    <w:rsid w:val="00B61A69"/>
    <w:rsid w:val="00B61B33"/>
    <w:rsid w:val="00B61BF4"/>
    <w:rsid w:val="00B61FFB"/>
    <w:rsid w:val="00B62055"/>
    <w:rsid w:val="00B620EB"/>
    <w:rsid w:val="00B62462"/>
    <w:rsid w:val="00B624C8"/>
    <w:rsid w:val="00B62FE9"/>
    <w:rsid w:val="00B63451"/>
    <w:rsid w:val="00B63861"/>
    <w:rsid w:val="00B64BAD"/>
    <w:rsid w:val="00B64C53"/>
    <w:rsid w:val="00B64CF5"/>
    <w:rsid w:val="00B64FC3"/>
    <w:rsid w:val="00B65184"/>
    <w:rsid w:val="00B65495"/>
    <w:rsid w:val="00B654E6"/>
    <w:rsid w:val="00B6578F"/>
    <w:rsid w:val="00B65BBA"/>
    <w:rsid w:val="00B65C0F"/>
    <w:rsid w:val="00B65D73"/>
    <w:rsid w:val="00B6692C"/>
    <w:rsid w:val="00B669C9"/>
    <w:rsid w:val="00B67741"/>
    <w:rsid w:val="00B67CBC"/>
    <w:rsid w:val="00B7089C"/>
    <w:rsid w:val="00B70D19"/>
    <w:rsid w:val="00B70D6E"/>
    <w:rsid w:val="00B71025"/>
    <w:rsid w:val="00B71072"/>
    <w:rsid w:val="00B711F5"/>
    <w:rsid w:val="00B71865"/>
    <w:rsid w:val="00B7186C"/>
    <w:rsid w:val="00B7188A"/>
    <w:rsid w:val="00B71960"/>
    <w:rsid w:val="00B722ED"/>
    <w:rsid w:val="00B72516"/>
    <w:rsid w:val="00B7278F"/>
    <w:rsid w:val="00B72CCE"/>
    <w:rsid w:val="00B72F3A"/>
    <w:rsid w:val="00B7317F"/>
    <w:rsid w:val="00B7319C"/>
    <w:rsid w:val="00B73240"/>
    <w:rsid w:val="00B732EB"/>
    <w:rsid w:val="00B73371"/>
    <w:rsid w:val="00B734C1"/>
    <w:rsid w:val="00B73777"/>
    <w:rsid w:val="00B73AD4"/>
    <w:rsid w:val="00B74093"/>
    <w:rsid w:val="00B74177"/>
    <w:rsid w:val="00B7451F"/>
    <w:rsid w:val="00B746BC"/>
    <w:rsid w:val="00B74F64"/>
    <w:rsid w:val="00B751C8"/>
    <w:rsid w:val="00B754B9"/>
    <w:rsid w:val="00B7555A"/>
    <w:rsid w:val="00B75B8B"/>
    <w:rsid w:val="00B75D60"/>
    <w:rsid w:val="00B7643F"/>
    <w:rsid w:val="00B767D3"/>
    <w:rsid w:val="00B76867"/>
    <w:rsid w:val="00B769B3"/>
    <w:rsid w:val="00B769E9"/>
    <w:rsid w:val="00B76C49"/>
    <w:rsid w:val="00B77116"/>
    <w:rsid w:val="00B7763F"/>
    <w:rsid w:val="00B802E5"/>
    <w:rsid w:val="00B807EE"/>
    <w:rsid w:val="00B80C04"/>
    <w:rsid w:val="00B814BF"/>
    <w:rsid w:val="00B817B7"/>
    <w:rsid w:val="00B81814"/>
    <w:rsid w:val="00B81ACC"/>
    <w:rsid w:val="00B81F18"/>
    <w:rsid w:val="00B822AB"/>
    <w:rsid w:val="00B827A3"/>
    <w:rsid w:val="00B8286E"/>
    <w:rsid w:val="00B830C8"/>
    <w:rsid w:val="00B83316"/>
    <w:rsid w:val="00B83428"/>
    <w:rsid w:val="00B837AC"/>
    <w:rsid w:val="00B83BCD"/>
    <w:rsid w:val="00B8415E"/>
    <w:rsid w:val="00B8434F"/>
    <w:rsid w:val="00B84AB5"/>
    <w:rsid w:val="00B84B36"/>
    <w:rsid w:val="00B84E98"/>
    <w:rsid w:val="00B84EF1"/>
    <w:rsid w:val="00B85357"/>
    <w:rsid w:val="00B85705"/>
    <w:rsid w:val="00B8583A"/>
    <w:rsid w:val="00B8589D"/>
    <w:rsid w:val="00B86066"/>
    <w:rsid w:val="00B86405"/>
    <w:rsid w:val="00B865B7"/>
    <w:rsid w:val="00B86D0D"/>
    <w:rsid w:val="00B90040"/>
    <w:rsid w:val="00B909FE"/>
    <w:rsid w:val="00B90AD9"/>
    <w:rsid w:val="00B911E0"/>
    <w:rsid w:val="00B9132F"/>
    <w:rsid w:val="00B91348"/>
    <w:rsid w:val="00B91F30"/>
    <w:rsid w:val="00B920E9"/>
    <w:rsid w:val="00B9269E"/>
    <w:rsid w:val="00B92990"/>
    <w:rsid w:val="00B930BD"/>
    <w:rsid w:val="00B9311D"/>
    <w:rsid w:val="00B934D2"/>
    <w:rsid w:val="00B93748"/>
    <w:rsid w:val="00B93FD0"/>
    <w:rsid w:val="00B94033"/>
    <w:rsid w:val="00B940B0"/>
    <w:rsid w:val="00B940B5"/>
    <w:rsid w:val="00B94181"/>
    <w:rsid w:val="00B945EE"/>
    <w:rsid w:val="00B94A0C"/>
    <w:rsid w:val="00B94B05"/>
    <w:rsid w:val="00B94E10"/>
    <w:rsid w:val="00B95445"/>
    <w:rsid w:val="00B959D9"/>
    <w:rsid w:val="00B95ECF"/>
    <w:rsid w:val="00B9620D"/>
    <w:rsid w:val="00B96803"/>
    <w:rsid w:val="00B96810"/>
    <w:rsid w:val="00B96C21"/>
    <w:rsid w:val="00B96C3F"/>
    <w:rsid w:val="00B97467"/>
    <w:rsid w:val="00B97D56"/>
    <w:rsid w:val="00BA0215"/>
    <w:rsid w:val="00BA0DB2"/>
    <w:rsid w:val="00BA1436"/>
    <w:rsid w:val="00BA1643"/>
    <w:rsid w:val="00BA1750"/>
    <w:rsid w:val="00BA17DD"/>
    <w:rsid w:val="00BA1997"/>
    <w:rsid w:val="00BA19E2"/>
    <w:rsid w:val="00BA1C47"/>
    <w:rsid w:val="00BA293C"/>
    <w:rsid w:val="00BA2AFE"/>
    <w:rsid w:val="00BA2F2E"/>
    <w:rsid w:val="00BA32BB"/>
    <w:rsid w:val="00BA35F3"/>
    <w:rsid w:val="00BA368E"/>
    <w:rsid w:val="00BA3763"/>
    <w:rsid w:val="00BA3A0E"/>
    <w:rsid w:val="00BA3CFC"/>
    <w:rsid w:val="00BA4114"/>
    <w:rsid w:val="00BA430F"/>
    <w:rsid w:val="00BA4377"/>
    <w:rsid w:val="00BA44CF"/>
    <w:rsid w:val="00BA4938"/>
    <w:rsid w:val="00BA4B70"/>
    <w:rsid w:val="00BA4BF4"/>
    <w:rsid w:val="00BA4EB1"/>
    <w:rsid w:val="00BA56DF"/>
    <w:rsid w:val="00BA6833"/>
    <w:rsid w:val="00BA6B40"/>
    <w:rsid w:val="00BA75F1"/>
    <w:rsid w:val="00BA7C13"/>
    <w:rsid w:val="00BA7D8C"/>
    <w:rsid w:val="00BB05F9"/>
    <w:rsid w:val="00BB0B58"/>
    <w:rsid w:val="00BB0FF4"/>
    <w:rsid w:val="00BB104F"/>
    <w:rsid w:val="00BB15DE"/>
    <w:rsid w:val="00BB15F2"/>
    <w:rsid w:val="00BB1A0F"/>
    <w:rsid w:val="00BB1E71"/>
    <w:rsid w:val="00BB211A"/>
    <w:rsid w:val="00BB3413"/>
    <w:rsid w:val="00BB4251"/>
    <w:rsid w:val="00BB432D"/>
    <w:rsid w:val="00BB438B"/>
    <w:rsid w:val="00BB43B0"/>
    <w:rsid w:val="00BB4891"/>
    <w:rsid w:val="00BB4A5F"/>
    <w:rsid w:val="00BB4B5B"/>
    <w:rsid w:val="00BB4B7D"/>
    <w:rsid w:val="00BB5048"/>
    <w:rsid w:val="00BB5269"/>
    <w:rsid w:val="00BB56D1"/>
    <w:rsid w:val="00BB5767"/>
    <w:rsid w:val="00BB5CC1"/>
    <w:rsid w:val="00BB5D07"/>
    <w:rsid w:val="00BB6237"/>
    <w:rsid w:val="00BB62C6"/>
    <w:rsid w:val="00BB77E6"/>
    <w:rsid w:val="00BB78DC"/>
    <w:rsid w:val="00BB7B53"/>
    <w:rsid w:val="00BB7E78"/>
    <w:rsid w:val="00BB7FCE"/>
    <w:rsid w:val="00BC02BC"/>
    <w:rsid w:val="00BC05A3"/>
    <w:rsid w:val="00BC05B8"/>
    <w:rsid w:val="00BC17D6"/>
    <w:rsid w:val="00BC1915"/>
    <w:rsid w:val="00BC1B98"/>
    <w:rsid w:val="00BC222E"/>
    <w:rsid w:val="00BC2F79"/>
    <w:rsid w:val="00BC3169"/>
    <w:rsid w:val="00BC34C5"/>
    <w:rsid w:val="00BC36FD"/>
    <w:rsid w:val="00BC39FB"/>
    <w:rsid w:val="00BC45AD"/>
    <w:rsid w:val="00BC46E4"/>
    <w:rsid w:val="00BC4771"/>
    <w:rsid w:val="00BC48CC"/>
    <w:rsid w:val="00BC4CAD"/>
    <w:rsid w:val="00BC4F05"/>
    <w:rsid w:val="00BC52CC"/>
    <w:rsid w:val="00BC55BB"/>
    <w:rsid w:val="00BC5E44"/>
    <w:rsid w:val="00BC5FA4"/>
    <w:rsid w:val="00BC60F3"/>
    <w:rsid w:val="00BC6675"/>
    <w:rsid w:val="00BC6A06"/>
    <w:rsid w:val="00BC6AC5"/>
    <w:rsid w:val="00BC7835"/>
    <w:rsid w:val="00BC7858"/>
    <w:rsid w:val="00BC7D88"/>
    <w:rsid w:val="00BC7EE5"/>
    <w:rsid w:val="00BD05A1"/>
    <w:rsid w:val="00BD0875"/>
    <w:rsid w:val="00BD09C0"/>
    <w:rsid w:val="00BD108F"/>
    <w:rsid w:val="00BD10A6"/>
    <w:rsid w:val="00BD143C"/>
    <w:rsid w:val="00BD2763"/>
    <w:rsid w:val="00BD3224"/>
    <w:rsid w:val="00BD3466"/>
    <w:rsid w:val="00BD39EF"/>
    <w:rsid w:val="00BD3A59"/>
    <w:rsid w:val="00BD3AF9"/>
    <w:rsid w:val="00BD3B1D"/>
    <w:rsid w:val="00BD4325"/>
    <w:rsid w:val="00BD445F"/>
    <w:rsid w:val="00BD48CD"/>
    <w:rsid w:val="00BD4B80"/>
    <w:rsid w:val="00BD4E64"/>
    <w:rsid w:val="00BD50F1"/>
    <w:rsid w:val="00BD5621"/>
    <w:rsid w:val="00BD5928"/>
    <w:rsid w:val="00BD5CFA"/>
    <w:rsid w:val="00BD5DEE"/>
    <w:rsid w:val="00BD604D"/>
    <w:rsid w:val="00BD6126"/>
    <w:rsid w:val="00BD63CB"/>
    <w:rsid w:val="00BD661B"/>
    <w:rsid w:val="00BD6668"/>
    <w:rsid w:val="00BD6CB5"/>
    <w:rsid w:val="00BD6E02"/>
    <w:rsid w:val="00BD7148"/>
    <w:rsid w:val="00BD72B0"/>
    <w:rsid w:val="00BD76B8"/>
    <w:rsid w:val="00BD7722"/>
    <w:rsid w:val="00BD7870"/>
    <w:rsid w:val="00BD7F53"/>
    <w:rsid w:val="00BE05C5"/>
    <w:rsid w:val="00BE0A1D"/>
    <w:rsid w:val="00BE0D07"/>
    <w:rsid w:val="00BE1392"/>
    <w:rsid w:val="00BE16D7"/>
    <w:rsid w:val="00BE1F5E"/>
    <w:rsid w:val="00BE2418"/>
    <w:rsid w:val="00BE29B8"/>
    <w:rsid w:val="00BE38AA"/>
    <w:rsid w:val="00BE4403"/>
    <w:rsid w:val="00BE446D"/>
    <w:rsid w:val="00BE453E"/>
    <w:rsid w:val="00BE4C65"/>
    <w:rsid w:val="00BE4C77"/>
    <w:rsid w:val="00BE4E83"/>
    <w:rsid w:val="00BE553C"/>
    <w:rsid w:val="00BE55CE"/>
    <w:rsid w:val="00BE63EC"/>
    <w:rsid w:val="00BE6455"/>
    <w:rsid w:val="00BE6C5F"/>
    <w:rsid w:val="00BE6EA9"/>
    <w:rsid w:val="00BE796C"/>
    <w:rsid w:val="00BE7FEC"/>
    <w:rsid w:val="00BF0713"/>
    <w:rsid w:val="00BF08A1"/>
    <w:rsid w:val="00BF0B08"/>
    <w:rsid w:val="00BF0CA9"/>
    <w:rsid w:val="00BF1451"/>
    <w:rsid w:val="00BF1500"/>
    <w:rsid w:val="00BF1AE0"/>
    <w:rsid w:val="00BF1B0A"/>
    <w:rsid w:val="00BF27E6"/>
    <w:rsid w:val="00BF2F4A"/>
    <w:rsid w:val="00BF2FFE"/>
    <w:rsid w:val="00BF313B"/>
    <w:rsid w:val="00BF3784"/>
    <w:rsid w:val="00BF384A"/>
    <w:rsid w:val="00BF3D8D"/>
    <w:rsid w:val="00BF3FEC"/>
    <w:rsid w:val="00BF42EC"/>
    <w:rsid w:val="00BF4A14"/>
    <w:rsid w:val="00BF4F10"/>
    <w:rsid w:val="00BF57AF"/>
    <w:rsid w:val="00BF5C7E"/>
    <w:rsid w:val="00BF605B"/>
    <w:rsid w:val="00BF69A9"/>
    <w:rsid w:val="00BF6FE4"/>
    <w:rsid w:val="00BF751B"/>
    <w:rsid w:val="00BF7775"/>
    <w:rsid w:val="00BF7BAA"/>
    <w:rsid w:val="00BF7C26"/>
    <w:rsid w:val="00C001AC"/>
    <w:rsid w:val="00C003B0"/>
    <w:rsid w:val="00C00548"/>
    <w:rsid w:val="00C00591"/>
    <w:rsid w:val="00C00921"/>
    <w:rsid w:val="00C00990"/>
    <w:rsid w:val="00C012A8"/>
    <w:rsid w:val="00C0130C"/>
    <w:rsid w:val="00C014F7"/>
    <w:rsid w:val="00C021AC"/>
    <w:rsid w:val="00C0257B"/>
    <w:rsid w:val="00C02A7B"/>
    <w:rsid w:val="00C02CBC"/>
    <w:rsid w:val="00C036CA"/>
    <w:rsid w:val="00C0460F"/>
    <w:rsid w:val="00C0476C"/>
    <w:rsid w:val="00C04A97"/>
    <w:rsid w:val="00C05300"/>
    <w:rsid w:val="00C058E3"/>
    <w:rsid w:val="00C05A24"/>
    <w:rsid w:val="00C05E7F"/>
    <w:rsid w:val="00C06421"/>
    <w:rsid w:val="00C065BA"/>
    <w:rsid w:val="00C067DB"/>
    <w:rsid w:val="00C06868"/>
    <w:rsid w:val="00C06A22"/>
    <w:rsid w:val="00C06B0B"/>
    <w:rsid w:val="00C0782D"/>
    <w:rsid w:val="00C078FA"/>
    <w:rsid w:val="00C07ACA"/>
    <w:rsid w:val="00C07F27"/>
    <w:rsid w:val="00C1011C"/>
    <w:rsid w:val="00C10A9A"/>
    <w:rsid w:val="00C10AB5"/>
    <w:rsid w:val="00C10ED9"/>
    <w:rsid w:val="00C11770"/>
    <w:rsid w:val="00C11E18"/>
    <w:rsid w:val="00C1258F"/>
    <w:rsid w:val="00C128E8"/>
    <w:rsid w:val="00C129FF"/>
    <w:rsid w:val="00C12A3F"/>
    <w:rsid w:val="00C12D08"/>
    <w:rsid w:val="00C1331B"/>
    <w:rsid w:val="00C13A6F"/>
    <w:rsid w:val="00C13EBD"/>
    <w:rsid w:val="00C141C1"/>
    <w:rsid w:val="00C145BF"/>
    <w:rsid w:val="00C148DE"/>
    <w:rsid w:val="00C14A29"/>
    <w:rsid w:val="00C14FAB"/>
    <w:rsid w:val="00C15216"/>
    <w:rsid w:val="00C15B41"/>
    <w:rsid w:val="00C163B4"/>
    <w:rsid w:val="00C1644D"/>
    <w:rsid w:val="00C16D5E"/>
    <w:rsid w:val="00C17564"/>
    <w:rsid w:val="00C17B35"/>
    <w:rsid w:val="00C17E4C"/>
    <w:rsid w:val="00C2023A"/>
    <w:rsid w:val="00C20513"/>
    <w:rsid w:val="00C207F9"/>
    <w:rsid w:val="00C20CE7"/>
    <w:rsid w:val="00C21947"/>
    <w:rsid w:val="00C21A12"/>
    <w:rsid w:val="00C21D7B"/>
    <w:rsid w:val="00C22B16"/>
    <w:rsid w:val="00C238F6"/>
    <w:rsid w:val="00C23923"/>
    <w:rsid w:val="00C239C6"/>
    <w:rsid w:val="00C23FA4"/>
    <w:rsid w:val="00C243B3"/>
    <w:rsid w:val="00C2458B"/>
    <w:rsid w:val="00C2469F"/>
    <w:rsid w:val="00C24C1E"/>
    <w:rsid w:val="00C24D0B"/>
    <w:rsid w:val="00C24F98"/>
    <w:rsid w:val="00C25682"/>
    <w:rsid w:val="00C25957"/>
    <w:rsid w:val="00C25A53"/>
    <w:rsid w:val="00C25FF9"/>
    <w:rsid w:val="00C261FD"/>
    <w:rsid w:val="00C26566"/>
    <w:rsid w:val="00C2665A"/>
    <w:rsid w:val="00C26680"/>
    <w:rsid w:val="00C266DC"/>
    <w:rsid w:val="00C26ADB"/>
    <w:rsid w:val="00C270DF"/>
    <w:rsid w:val="00C27473"/>
    <w:rsid w:val="00C2790B"/>
    <w:rsid w:val="00C2793A"/>
    <w:rsid w:val="00C30849"/>
    <w:rsid w:val="00C30B7D"/>
    <w:rsid w:val="00C30E3A"/>
    <w:rsid w:val="00C316DB"/>
    <w:rsid w:val="00C317AB"/>
    <w:rsid w:val="00C318D0"/>
    <w:rsid w:val="00C3235B"/>
    <w:rsid w:val="00C33111"/>
    <w:rsid w:val="00C336D9"/>
    <w:rsid w:val="00C33877"/>
    <w:rsid w:val="00C33D46"/>
    <w:rsid w:val="00C343EE"/>
    <w:rsid w:val="00C34622"/>
    <w:rsid w:val="00C34B8F"/>
    <w:rsid w:val="00C3532C"/>
    <w:rsid w:val="00C3680C"/>
    <w:rsid w:val="00C36DA4"/>
    <w:rsid w:val="00C375E1"/>
    <w:rsid w:val="00C376A4"/>
    <w:rsid w:val="00C3775A"/>
    <w:rsid w:val="00C37D49"/>
    <w:rsid w:val="00C37D8D"/>
    <w:rsid w:val="00C401EF"/>
    <w:rsid w:val="00C40332"/>
    <w:rsid w:val="00C408AD"/>
    <w:rsid w:val="00C4091E"/>
    <w:rsid w:val="00C40F0E"/>
    <w:rsid w:val="00C40F46"/>
    <w:rsid w:val="00C411CB"/>
    <w:rsid w:val="00C417AB"/>
    <w:rsid w:val="00C417CB"/>
    <w:rsid w:val="00C41981"/>
    <w:rsid w:val="00C41DC8"/>
    <w:rsid w:val="00C41FA7"/>
    <w:rsid w:val="00C42286"/>
    <w:rsid w:val="00C43799"/>
    <w:rsid w:val="00C43C37"/>
    <w:rsid w:val="00C44054"/>
    <w:rsid w:val="00C4417C"/>
    <w:rsid w:val="00C444DE"/>
    <w:rsid w:val="00C44824"/>
    <w:rsid w:val="00C44EFB"/>
    <w:rsid w:val="00C44F34"/>
    <w:rsid w:val="00C45411"/>
    <w:rsid w:val="00C45C0C"/>
    <w:rsid w:val="00C46048"/>
    <w:rsid w:val="00C46530"/>
    <w:rsid w:val="00C46F78"/>
    <w:rsid w:val="00C4751F"/>
    <w:rsid w:val="00C47C2F"/>
    <w:rsid w:val="00C50547"/>
    <w:rsid w:val="00C50720"/>
    <w:rsid w:val="00C51391"/>
    <w:rsid w:val="00C51510"/>
    <w:rsid w:val="00C51924"/>
    <w:rsid w:val="00C51B2C"/>
    <w:rsid w:val="00C523F1"/>
    <w:rsid w:val="00C5253B"/>
    <w:rsid w:val="00C52E2D"/>
    <w:rsid w:val="00C5340C"/>
    <w:rsid w:val="00C53A95"/>
    <w:rsid w:val="00C5400B"/>
    <w:rsid w:val="00C5446D"/>
    <w:rsid w:val="00C5447E"/>
    <w:rsid w:val="00C5510F"/>
    <w:rsid w:val="00C55405"/>
    <w:rsid w:val="00C5540E"/>
    <w:rsid w:val="00C55416"/>
    <w:rsid w:val="00C55867"/>
    <w:rsid w:val="00C56166"/>
    <w:rsid w:val="00C561FA"/>
    <w:rsid w:val="00C56565"/>
    <w:rsid w:val="00C56DB5"/>
    <w:rsid w:val="00C578D1"/>
    <w:rsid w:val="00C57DBE"/>
    <w:rsid w:val="00C57EB6"/>
    <w:rsid w:val="00C57F3F"/>
    <w:rsid w:val="00C60319"/>
    <w:rsid w:val="00C60386"/>
    <w:rsid w:val="00C60B61"/>
    <w:rsid w:val="00C60F5A"/>
    <w:rsid w:val="00C615D8"/>
    <w:rsid w:val="00C61B44"/>
    <w:rsid w:val="00C61B8D"/>
    <w:rsid w:val="00C621A5"/>
    <w:rsid w:val="00C628E0"/>
    <w:rsid w:val="00C62B1E"/>
    <w:rsid w:val="00C62D4E"/>
    <w:rsid w:val="00C6326C"/>
    <w:rsid w:val="00C63A4B"/>
    <w:rsid w:val="00C63DC0"/>
    <w:rsid w:val="00C6447F"/>
    <w:rsid w:val="00C64832"/>
    <w:rsid w:val="00C6497B"/>
    <w:rsid w:val="00C64A7C"/>
    <w:rsid w:val="00C656B4"/>
    <w:rsid w:val="00C657AC"/>
    <w:rsid w:val="00C65857"/>
    <w:rsid w:val="00C65C2F"/>
    <w:rsid w:val="00C65F2D"/>
    <w:rsid w:val="00C66041"/>
    <w:rsid w:val="00C66047"/>
    <w:rsid w:val="00C66469"/>
    <w:rsid w:val="00C66DC9"/>
    <w:rsid w:val="00C66E53"/>
    <w:rsid w:val="00C67848"/>
    <w:rsid w:val="00C70116"/>
    <w:rsid w:val="00C702E3"/>
    <w:rsid w:val="00C7079C"/>
    <w:rsid w:val="00C70F77"/>
    <w:rsid w:val="00C71295"/>
    <w:rsid w:val="00C712DF"/>
    <w:rsid w:val="00C714FE"/>
    <w:rsid w:val="00C718F6"/>
    <w:rsid w:val="00C719D4"/>
    <w:rsid w:val="00C71B8A"/>
    <w:rsid w:val="00C720F7"/>
    <w:rsid w:val="00C7213A"/>
    <w:rsid w:val="00C724CA"/>
    <w:rsid w:val="00C725DF"/>
    <w:rsid w:val="00C72744"/>
    <w:rsid w:val="00C727FD"/>
    <w:rsid w:val="00C73CA2"/>
    <w:rsid w:val="00C74FC9"/>
    <w:rsid w:val="00C750FD"/>
    <w:rsid w:val="00C7562E"/>
    <w:rsid w:val="00C75C22"/>
    <w:rsid w:val="00C75FB1"/>
    <w:rsid w:val="00C76237"/>
    <w:rsid w:val="00C76D8F"/>
    <w:rsid w:val="00C76E21"/>
    <w:rsid w:val="00C7732D"/>
    <w:rsid w:val="00C778BD"/>
    <w:rsid w:val="00C77FE5"/>
    <w:rsid w:val="00C80490"/>
    <w:rsid w:val="00C80576"/>
    <w:rsid w:val="00C80F5C"/>
    <w:rsid w:val="00C811DB"/>
    <w:rsid w:val="00C81290"/>
    <w:rsid w:val="00C813BD"/>
    <w:rsid w:val="00C81A09"/>
    <w:rsid w:val="00C82D41"/>
    <w:rsid w:val="00C83069"/>
    <w:rsid w:val="00C8332F"/>
    <w:rsid w:val="00C83400"/>
    <w:rsid w:val="00C843A6"/>
    <w:rsid w:val="00C84D9B"/>
    <w:rsid w:val="00C84E32"/>
    <w:rsid w:val="00C850DB"/>
    <w:rsid w:val="00C854AD"/>
    <w:rsid w:val="00C857BA"/>
    <w:rsid w:val="00C858A0"/>
    <w:rsid w:val="00C85DE4"/>
    <w:rsid w:val="00C861C3"/>
    <w:rsid w:val="00C86FA5"/>
    <w:rsid w:val="00C8748F"/>
    <w:rsid w:val="00C87D35"/>
    <w:rsid w:val="00C87E9B"/>
    <w:rsid w:val="00C90082"/>
    <w:rsid w:val="00C9041E"/>
    <w:rsid w:val="00C90CE9"/>
    <w:rsid w:val="00C90D8B"/>
    <w:rsid w:val="00C91157"/>
    <w:rsid w:val="00C91931"/>
    <w:rsid w:val="00C923FB"/>
    <w:rsid w:val="00C92726"/>
    <w:rsid w:val="00C92F05"/>
    <w:rsid w:val="00C930EB"/>
    <w:rsid w:val="00C9314D"/>
    <w:rsid w:val="00C938AB"/>
    <w:rsid w:val="00C93DF0"/>
    <w:rsid w:val="00C9448A"/>
    <w:rsid w:val="00C94689"/>
    <w:rsid w:val="00C94B8B"/>
    <w:rsid w:val="00C94E8D"/>
    <w:rsid w:val="00C958E3"/>
    <w:rsid w:val="00C958FD"/>
    <w:rsid w:val="00C95A5B"/>
    <w:rsid w:val="00C95D88"/>
    <w:rsid w:val="00C95DC4"/>
    <w:rsid w:val="00C96C60"/>
    <w:rsid w:val="00C9718E"/>
    <w:rsid w:val="00C975D3"/>
    <w:rsid w:val="00C97A16"/>
    <w:rsid w:val="00C97EE5"/>
    <w:rsid w:val="00C97FF4"/>
    <w:rsid w:val="00CA083A"/>
    <w:rsid w:val="00CA0CFD"/>
    <w:rsid w:val="00CA0FD0"/>
    <w:rsid w:val="00CA133D"/>
    <w:rsid w:val="00CA225A"/>
    <w:rsid w:val="00CA2BEB"/>
    <w:rsid w:val="00CA2C26"/>
    <w:rsid w:val="00CA2E61"/>
    <w:rsid w:val="00CA34AD"/>
    <w:rsid w:val="00CA36DE"/>
    <w:rsid w:val="00CA395B"/>
    <w:rsid w:val="00CA395D"/>
    <w:rsid w:val="00CA3E36"/>
    <w:rsid w:val="00CA4243"/>
    <w:rsid w:val="00CA4CD0"/>
    <w:rsid w:val="00CA4D59"/>
    <w:rsid w:val="00CA4F57"/>
    <w:rsid w:val="00CA5018"/>
    <w:rsid w:val="00CA605A"/>
    <w:rsid w:val="00CA61FB"/>
    <w:rsid w:val="00CA68A7"/>
    <w:rsid w:val="00CA6D1F"/>
    <w:rsid w:val="00CA7153"/>
    <w:rsid w:val="00CA72A0"/>
    <w:rsid w:val="00CA7A17"/>
    <w:rsid w:val="00CB0052"/>
    <w:rsid w:val="00CB0326"/>
    <w:rsid w:val="00CB05FE"/>
    <w:rsid w:val="00CB0620"/>
    <w:rsid w:val="00CB0AA8"/>
    <w:rsid w:val="00CB0C23"/>
    <w:rsid w:val="00CB0FD0"/>
    <w:rsid w:val="00CB1022"/>
    <w:rsid w:val="00CB174A"/>
    <w:rsid w:val="00CB1D81"/>
    <w:rsid w:val="00CB1DD0"/>
    <w:rsid w:val="00CB242E"/>
    <w:rsid w:val="00CB2CA4"/>
    <w:rsid w:val="00CB2F96"/>
    <w:rsid w:val="00CB431A"/>
    <w:rsid w:val="00CB4634"/>
    <w:rsid w:val="00CB4EC5"/>
    <w:rsid w:val="00CB65ED"/>
    <w:rsid w:val="00CB6F52"/>
    <w:rsid w:val="00CB789D"/>
    <w:rsid w:val="00CB7D70"/>
    <w:rsid w:val="00CC03F8"/>
    <w:rsid w:val="00CC0411"/>
    <w:rsid w:val="00CC041B"/>
    <w:rsid w:val="00CC0777"/>
    <w:rsid w:val="00CC0CC4"/>
    <w:rsid w:val="00CC22B2"/>
    <w:rsid w:val="00CC2FDE"/>
    <w:rsid w:val="00CC393E"/>
    <w:rsid w:val="00CC3A59"/>
    <w:rsid w:val="00CC3A5D"/>
    <w:rsid w:val="00CC3DD9"/>
    <w:rsid w:val="00CC3F64"/>
    <w:rsid w:val="00CC42F6"/>
    <w:rsid w:val="00CC4596"/>
    <w:rsid w:val="00CC4B06"/>
    <w:rsid w:val="00CC4E36"/>
    <w:rsid w:val="00CC5141"/>
    <w:rsid w:val="00CC545F"/>
    <w:rsid w:val="00CC554D"/>
    <w:rsid w:val="00CC5750"/>
    <w:rsid w:val="00CC5A81"/>
    <w:rsid w:val="00CC63AF"/>
    <w:rsid w:val="00CC6900"/>
    <w:rsid w:val="00CC6AEE"/>
    <w:rsid w:val="00CC72DC"/>
    <w:rsid w:val="00CC7332"/>
    <w:rsid w:val="00CC76AE"/>
    <w:rsid w:val="00CC795E"/>
    <w:rsid w:val="00CD0CAC"/>
    <w:rsid w:val="00CD0D38"/>
    <w:rsid w:val="00CD0EA3"/>
    <w:rsid w:val="00CD0EF2"/>
    <w:rsid w:val="00CD1F8E"/>
    <w:rsid w:val="00CD22CE"/>
    <w:rsid w:val="00CD23C8"/>
    <w:rsid w:val="00CD2697"/>
    <w:rsid w:val="00CD2F4C"/>
    <w:rsid w:val="00CD38DD"/>
    <w:rsid w:val="00CD3ACA"/>
    <w:rsid w:val="00CD4346"/>
    <w:rsid w:val="00CD44F2"/>
    <w:rsid w:val="00CD47A7"/>
    <w:rsid w:val="00CD493E"/>
    <w:rsid w:val="00CD4DD0"/>
    <w:rsid w:val="00CD4F8F"/>
    <w:rsid w:val="00CD5013"/>
    <w:rsid w:val="00CD523E"/>
    <w:rsid w:val="00CD529B"/>
    <w:rsid w:val="00CD5300"/>
    <w:rsid w:val="00CD566D"/>
    <w:rsid w:val="00CD5D71"/>
    <w:rsid w:val="00CD60D9"/>
    <w:rsid w:val="00CD61C0"/>
    <w:rsid w:val="00CD68C5"/>
    <w:rsid w:val="00CD6E84"/>
    <w:rsid w:val="00CD73AD"/>
    <w:rsid w:val="00CD793D"/>
    <w:rsid w:val="00CD7F60"/>
    <w:rsid w:val="00CD7F80"/>
    <w:rsid w:val="00CE0137"/>
    <w:rsid w:val="00CE039C"/>
    <w:rsid w:val="00CE0E95"/>
    <w:rsid w:val="00CE1447"/>
    <w:rsid w:val="00CE2238"/>
    <w:rsid w:val="00CE2373"/>
    <w:rsid w:val="00CE267C"/>
    <w:rsid w:val="00CE28C6"/>
    <w:rsid w:val="00CE2983"/>
    <w:rsid w:val="00CE2A83"/>
    <w:rsid w:val="00CE2B15"/>
    <w:rsid w:val="00CE2D1C"/>
    <w:rsid w:val="00CE2D4E"/>
    <w:rsid w:val="00CE2ED6"/>
    <w:rsid w:val="00CE2F97"/>
    <w:rsid w:val="00CE3140"/>
    <w:rsid w:val="00CE3373"/>
    <w:rsid w:val="00CE35FD"/>
    <w:rsid w:val="00CE375B"/>
    <w:rsid w:val="00CE3D09"/>
    <w:rsid w:val="00CE46BA"/>
    <w:rsid w:val="00CE4A9B"/>
    <w:rsid w:val="00CE4EA8"/>
    <w:rsid w:val="00CE54CD"/>
    <w:rsid w:val="00CE55DA"/>
    <w:rsid w:val="00CE5674"/>
    <w:rsid w:val="00CE56F1"/>
    <w:rsid w:val="00CE59E4"/>
    <w:rsid w:val="00CE614E"/>
    <w:rsid w:val="00CE654F"/>
    <w:rsid w:val="00CE6B85"/>
    <w:rsid w:val="00CE70B7"/>
    <w:rsid w:val="00CE70E2"/>
    <w:rsid w:val="00CE721B"/>
    <w:rsid w:val="00CE74CB"/>
    <w:rsid w:val="00CE7713"/>
    <w:rsid w:val="00CE78DD"/>
    <w:rsid w:val="00CF00AD"/>
    <w:rsid w:val="00CF01E3"/>
    <w:rsid w:val="00CF01F4"/>
    <w:rsid w:val="00CF0578"/>
    <w:rsid w:val="00CF0B74"/>
    <w:rsid w:val="00CF120C"/>
    <w:rsid w:val="00CF142F"/>
    <w:rsid w:val="00CF14EF"/>
    <w:rsid w:val="00CF1626"/>
    <w:rsid w:val="00CF16B7"/>
    <w:rsid w:val="00CF16C1"/>
    <w:rsid w:val="00CF174B"/>
    <w:rsid w:val="00CF1CAA"/>
    <w:rsid w:val="00CF1F5A"/>
    <w:rsid w:val="00CF2071"/>
    <w:rsid w:val="00CF2206"/>
    <w:rsid w:val="00CF2437"/>
    <w:rsid w:val="00CF2AFF"/>
    <w:rsid w:val="00CF2B62"/>
    <w:rsid w:val="00CF33F5"/>
    <w:rsid w:val="00CF353F"/>
    <w:rsid w:val="00CF3EF7"/>
    <w:rsid w:val="00CF415D"/>
    <w:rsid w:val="00CF4327"/>
    <w:rsid w:val="00CF4410"/>
    <w:rsid w:val="00CF4556"/>
    <w:rsid w:val="00CF45E2"/>
    <w:rsid w:val="00CF4C2F"/>
    <w:rsid w:val="00CF4DC7"/>
    <w:rsid w:val="00CF506D"/>
    <w:rsid w:val="00CF50C9"/>
    <w:rsid w:val="00CF5AA0"/>
    <w:rsid w:val="00CF5DC1"/>
    <w:rsid w:val="00CF60D4"/>
    <w:rsid w:val="00CF63FF"/>
    <w:rsid w:val="00CF6809"/>
    <w:rsid w:val="00CF689C"/>
    <w:rsid w:val="00CF68CE"/>
    <w:rsid w:val="00CF6E53"/>
    <w:rsid w:val="00CF7212"/>
    <w:rsid w:val="00CF7652"/>
    <w:rsid w:val="00D00140"/>
    <w:rsid w:val="00D00175"/>
    <w:rsid w:val="00D00B5F"/>
    <w:rsid w:val="00D00CA5"/>
    <w:rsid w:val="00D00F64"/>
    <w:rsid w:val="00D00F83"/>
    <w:rsid w:val="00D010EC"/>
    <w:rsid w:val="00D01410"/>
    <w:rsid w:val="00D01529"/>
    <w:rsid w:val="00D01776"/>
    <w:rsid w:val="00D01F22"/>
    <w:rsid w:val="00D0217E"/>
    <w:rsid w:val="00D024E1"/>
    <w:rsid w:val="00D0281E"/>
    <w:rsid w:val="00D0325E"/>
    <w:rsid w:val="00D033E6"/>
    <w:rsid w:val="00D03601"/>
    <w:rsid w:val="00D03CD9"/>
    <w:rsid w:val="00D03D8F"/>
    <w:rsid w:val="00D0449A"/>
    <w:rsid w:val="00D046CB"/>
    <w:rsid w:val="00D047D2"/>
    <w:rsid w:val="00D04E1E"/>
    <w:rsid w:val="00D04F76"/>
    <w:rsid w:val="00D05038"/>
    <w:rsid w:val="00D05C5E"/>
    <w:rsid w:val="00D05D5C"/>
    <w:rsid w:val="00D0634C"/>
    <w:rsid w:val="00D06397"/>
    <w:rsid w:val="00D0662A"/>
    <w:rsid w:val="00D067F5"/>
    <w:rsid w:val="00D06F78"/>
    <w:rsid w:val="00D06FB5"/>
    <w:rsid w:val="00D070C8"/>
    <w:rsid w:val="00D071D7"/>
    <w:rsid w:val="00D07263"/>
    <w:rsid w:val="00D07483"/>
    <w:rsid w:val="00D101EA"/>
    <w:rsid w:val="00D1072F"/>
    <w:rsid w:val="00D10BEC"/>
    <w:rsid w:val="00D10C81"/>
    <w:rsid w:val="00D1132F"/>
    <w:rsid w:val="00D1208D"/>
    <w:rsid w:val="00D12405"/>
    <w:rsid w:val="00D128F6"/>
    <w:rsid w:val="00D12914"/>
    <w:rsid w:val="00D12A2A"/>
    <w:rsid w:val="00D12D88"/>
    <w:rsid w:val="00D1366F"/>
    <w:rsid w:val="00D139C1"/>
    <w:rsid w:val="00D140AB"/>
    <w:rsid w:val="00D140C4"/>
    <w:rsid w:val="00D142AF"/>
    <w:rsid w:val="00D143FB"/>
    <w:rsid w:val="00D14459"/>
    <w:rsid w:val="00D1577E"/>
    <w:rsid w:val="00D1598A"/>
    <w:rsid w:val="00D15AAA"/>
    <w:rsid w:val="00D15DEE"/>
    <w:rsid w:val="00D16266"/>
    <w:rsid w:val="00D1649A"/>
    <w:rsid w:val="00D1694A"/>
    <w:rsid w:val="00D1763F"/>
    <w:rsid w:val="00D17979"/>
    <w:rsid w:val="00D200D0"/>
    <w:rsid w:val="00D20501"/>
    <w:rsid w:val="00D20839"/>
    <w:rsid w:val="00D2137C"/>
    <w:rsid w:val="00D21BE8"/>
    <w:rsid w:val="00D21CCD"/>
    <w:rsid w:val="00D22121"/>
    <w:rsid w:val="00D226CC"/>
    <w:rsid w:val="00D229EA"/>
    <w:rsid w:val="00D232E3"/>
    <w:rsid w:val="00D23975"/>
    <w:rsid w:val="00D23C2C"/>
    <w:rsid w:val="00D23CF8"/>
    <w:rsid w:val="00D247E1"/>
    <w:rsid w:val="00D248D8"/>
    <w:rsid w:val="00D24A99"/>
    <w:rsid w:val="00D25815"/>
    <w:rsid w:val="00D25C2F"/>
    <w:rsid w:val="00D25E8F"/>
    <w:rsid w:val="00D268E0"/>
    <w:rsid w:val="00D26B1F"/>
    <w:rsid w:val="00D26C3F"/>
    <w:rsid w:val="00D26C87"/>
    <w:rsid w:val="00D27845"/>
    <w:rsid w:val="00D27D57"/>
    <w:rsid w:val="00D303DD"/>
    <w:rsid w:val="00D3066D"/>
    <w:rsid w:val="00D3125E"/>
    <w:rsid w:val="00D318D0"/>
    <w:rsid w:val="00D32772"/>
    <w:rsid w:val="00D32A20"/>
    <w:rsid w:val="00D32D13"/>
    <w:rsid w:val="00D32D6E"/>
    <w:rsid w:val="00D3300B"/>
    <w:rsid w:val="00D3333C"/>
    <w:rsid w:val="00D334CD"/>
    <w:rsid w:val="00D339EB"/>
    <w:rsid w:val="00D33C16"/>
    <w:rsid w:val="00D34267"/>
    <w:rsid w:val="00D345B6"/>
    <w:rsid w:val="00D351B4"/>
    <w:rsid w:val="00D354F8"/>
    <w:rsid w:val="00D35A42"/>
    <w:rsid w:val="00D360AF"/>
    <w:rsid w:val="00D3617E"/>
    <w:rsid w:val="00D362F7"/>
    <w:rsid w:val="00D3689E"/>
    <w:rsid w:val="00D368DF"/>
    <w:rsid w:val="00D36922"/>
    <w:rsid w:val="00D36BE3"/>
    <w:rsid w:val="00D37EEC"/>
    <w:rsid w:val="00D40A65"/>
    <w:rsid w:val="00D41317"/>
    <w:rsid w:val="00D41969"/>
    <w:rsid w:val="00D41A39"/>
    <w:rsid w:val="00D41C6E"/>
    <w:rsid w:val="00D42550"/>
    <w:rsid w:val="00D42866"/>
    <w:rsid w:val="00D42B22"/>
    <w:rsid w:val="00D42C57"/>
    <w:rsid w:val="00D43384"/>
    <w:rsid w:val="00D43396"/>
    <w:rsid w:val="00D43EB6"/>
    <w:rsid w:val="00D441E0"/>
    <w:rsid w:val="00D44250"/>
    <w:rsid w:val="00D442A6"/>
    <w:rsid w:val="00D44611"/>
    <w:rsid w:val="00D44C71"/>
    <w:rsid w:val="00D45263"/>
    <w:rsid w:val="00D4545A"/>
    <w:rsid w:val="00D46F15"/>
    <w:rsid w:val="00D46F4B"/>
    <w:rsid w:val="00D471DC"/>
    <w:rsid w:val="00D471EF"/>
    <w:rsid w:val="00D4776E"/>
    <w:rsid w:val="00D47C54"/>
    <w:rsid w:val="00D47D03"/>
    <w:rsid w:val="00D50486"/>
    <w:rsid w:val="00D50636"/>
    <w:rsid w:val="00D50751"/>
    <w:rsid w:val="00D50A0E"/>
    <w:rsid w:val="00D5111A"/>
    <w:rsid w:val="00D5144D"/>
    <w:rsid w:val="00D514FB"/>
    <w:rsid w:val="00D5199B"/>
    <w:rsid w:val="00D51BC0"/>
    <w:rsid w:val="00D52886"/>
    <w:rsid w:val="00D5288D"/>
    <w:rsid w:val="00D52FB7"/>
    <w:rsid w:val="00D531AD"/>
    <w:rsid w:val="00D536F0"/>
    <w:rsid w:val="00D54538"/>
    <w:rsid w:val="00D546F6"/>
    <w:rsid w:val="00D54E67"/>
    <w:rsid w:val="00D556C0"/>
    <w:rsid w:val="00D55B07"/>
    <w:rsid w:val="00D55FEC"/>
    <w:rsid w:val="00D560A2"/>
    <w:rsid w:val="00D5638E"/>
    <w:rsid w:val="00D56597"/>
    <w:rsid w:val="00D56760"/>
    <w:rsid w:val="00D56BB7"/>
    <w:rsid w:val="00D57244"/>
    <w:rsid w:val="00D57C73"/>
    <w:rsid w:val="00D6003B"/>
    <w:rsid w:val="00D60373"/>
    <w:rsid w:val="00D60682"/>
    <w:rsid w:val="00D60B1C"/>
    <w:rsid w:val="00D60D9D"/>
    <w:rsid w:val="00D6122D"/>
    <w:rsid w:val="00D61B26"/>
    <w:rsid w:val="00D6249A"/>
    <w:rsid w:val="00D625FE"/>
    <w:rsid w:val="00D627E1"/>
    <w:rsid w:val="00D62A52"/>
    <w:rsid w:val="00D631BF"/>
    <w:rsid w:val="00D63308"/>
    <w:rsid w:val="00D63665"/>
    <w:rsid w:val="00D6389A"/>
    <w:rsid w:val="00D63A6D"/>
    <w:rsid w:val="00D6475C"/>
    <w:rsid w:val="00D64E43"/>
    <w:rsid w:val="00D6514E"/>
    <w:rsid w:val="00D65612"/>
    <w:rsid w:val="00D65634"/>
    <w:rsid w:val="00D657A4"/>
    <w:rsid w:val="00D6583C"/>
    <w:rsid w:val="00D65FFA"/>
    <w:rsid w:val="00D660C4"/>
    <w:rsid w:val="00D662AE"/>
    <w:rsid w:val="00D66897"/>
    <w:rsid w:val="00D669FA"/>
    <w:rsid w:val="00D66C53"/>
    <w:rsid w:val="00D67119"/>
    <w:rsid w:val="00D6717B"/>
    <w:rsid w:val="00D67B2C"/>
    <w:rsid w:val="00D67C16"/>
    <w:rsid w:val="00D67D19"/>
    <w:rsid w:val="00D67FAA"/>
    <w:rsid w:val="00D70B62"/>
    <w:rsid w:val="00D712C5"/>
    <w:rsid w:val="00D71746"/>
    <w:rsid w:val="00D71756"/>
    <w:rsid w:val="00D72187"/>
    <w:rsid w:val="00D726FF"/>
    <w:rsid w:val="00D7297E"/>
    <w:rsid w:val="00D729CB"/>
    <w:rsid w:val="00D72B87"/>
    <w:rsid w:val="00D739CF"/>
    <w:rsid w:val="00D73E96"/>
    <w:rsid w:val="00D747DA"/>
    <w:rsid w:val="00D74A80"/>
    <w:rsid w:val="00D74E72"/>
    <w:rsid w:val="00D74FAA"/>
    <w:rsid w:val="00D75213"/>
    <w:rsid w:val="00D7548E"/>
    <w:rsid w:val="00D75E10"/>
    <w:rsid w:val="00D76052"/>
    <w:rsid w:val="00D764DF"/>
    <w:rsid w:val="00D764E3"/>
    <w:rsid w:val="00D76DBA"/>
    <w:rsid w:val="00D77C0A"/>
    <w:rsid w:val="00D77C25"/>
    <w:rsid w:val="00D80894"/>
    <w:rsid w:val="00D80DD6"/>
    <w:rsid w:val="00D81DAD"/>
    <w:rsid w:val="00D81E69"/>
    <w:rsid w:val="00D8203B"/>
    <w:rsid w:val="00D820BD"/>
    <w:rsid w:val="00D821A6"/>
    <w:rsid w:val="00D835AC"/>
    <w:rsid w:val="00D83797"/>
    <w:rsid w:val="00D842C0"/>
    <w:rsid w:val="00D8456D"/>
    <w:rsid w:val="00D84A42"/>
    <w:rsid w:val="00D84D01"/>
    <w:rsid w:val="00D8501F"/>
    <w:rsid w:val="00D8528C"/>
    <w:rsid w:val="00D858BA"/>
    <w:rsid w:val="00D85CF8"/>
    <w:rsid w:val="00D85F07"/>
    <w:rsid w:val="00D861FD"/>
    <w:rsid w:val="00D86ADD"/>
    <w:rsid w:val="00D86C3D"/>
    <w:rsid w:val="00D876F7"/>
    <w:rsid w:val="00D878C5"/>
    <w:rsid w:val="00D903A1"/>
    <w:rsid w:val="00D90AD7"/>
    <w:rsid w:val="00D90D89"/>
    <w:rsid w:val="00D90EF3"/>
    <w:rsid w:val="00D91215"/>
    <w:rsid w:val="00D91569"/>
    <w:rsid w:val="00D91B7C"/>
    <w:rsid w:val="00D91CD0"/>
    <w:rsid w:val="00D9207D"/>
    <w:rsid w:val="00D920A4"/>
    <w:rsid w:val="00D92CFA"/>
    <w:rsid w:val="00D92F7C"/>
    <w:rsid w:val="00D92FA7"/>
    <w:rsid w:val="00D931BC"/>
    <w:rsid w:val="00D93619"/>
    <w:rsid w:val="00D9369E"/>
    <w:rsid w:val="00D94490"/>
    <w:rsid w:val="00D94838"/>
    <w:rsid w:val="00D94EA7"/>
    <w:rsid w:val="00D95200"/>
    <w:rsid w:val="00D95D07"/>
    <w:rsid w:val="00D95FB7"/>
    <w:rsid w:val="00D962E5"/>
    <w:rsid w:val="00D966C0"/>
    <w:rsid w:val="00D96F32"/>
    <w:rsid w:val="00D972D5"/>
    <w:rsid w:val="00D97554"/>
    <w:rsid w:val="00D975C9"/>
    <w:rsid w:val="00D97853"/>
    <w:rsid w:val="00D97BF9"/>
    <w:rsid w:val="00D97E5D"/>
    <w:rsid w:val="00DA0827"/>
    <w:rsid w:val="00DA0A46"/>
    <w:rsid w:val="00DA0B51"/>
    <w:rsid w:val="00DA0C7A"/>
    <w:rsid w:val="00DA1092"/>
    <w:rsid w:val="00DA1A07"/>
    <w:rsid w:val="00DA1EAA"/>
    <w:rsid w:val="00DA20D8"/>
    <w:rsid w:val="00DA24FD"/>
    <w:rsid w:val="00DA28D7"/>
    <w:rsid w:val="00DA2AEE"/>
    <w:rsid w:val="00DA2B1A"/>
    <w:rsid w:val="00DA2B44"/>
    <w:rsid w:val="00DA3394"/>
    <w:rsid w:val="00DA3B21"/>
    <w:rsid w:val="00DA3BF3"/>
    <w:rsid w:val="00DA3BF6"/>
    <w:rsid w:val="00DA3EB2"/>
    <w:rsid w:val="00DA3F9F"/>
    <w:rsid w:val="00DA3FEA"/>
    <w:rsid w:val="00DA4503"/>
    <w:rsid w:val="00DA4CAA"/>
    <w:rsid w:val="00DA4E71"/>
    <w:rsid w:val="00DA54F7"/>
    <w:rsid w:val="00DA55F0"/>
    <w:rsid w:val="00DA5E80"/>
    <w:rsid w:val="00DA63BE"/>
    <w:rsid w:val="00DA63FA"/>
    <w:rsid w:val="00DA6453"/>
    <w:rsid w:val="00DA6CC1"/>
    <w:rsid w:val="00DA6D4C"/>
    <w:rsid w:val="00DA7736"/>
    <w:rsid w:val="00DA7AE4"/>
    <w:rsid w:val="00DA7B20"/>
    <w:rsid w:val="00DA7B83"/>
    <w:rsid w:val="00DB025F"/>
    <w:rsid w:val="00DB02B9"/>
    <w:rsid w:val="00DB045C"/>
    <w:rsid w:val="00DB04B0"/>
    <w:rsid w:val="00DB06FA"/>
    <w:rsid w:val="00DB0C62"/>
    <w:rsid w:val="00DB0E8A"/>
    <w:rsid w:val="00DB1275"/>
    <w:rsid w:val="00DB133D"/>
    <w:rsid w:val="00DB164D"/>
    <w:rsid w:val="00DB1689"/>
    <w:rsid w:val="00DB1E50"/>
    <w:rsid w:val="00DB28B5"/>
    <w:rsid w:val="00DB2E52"/>
    <w:rsid w:val="00DB2F9F"/>
    <w:rsid w:val="00DB2FFA"/>
    <w:rsid w:val="00DB35B6"/>
    <w:rsid w:val="00DB3EAC"/>
    <w:rsid w:val="00DB460D"/>
    <w:rsid w:val="00DB46C6"/>
    <w:rsid w:val="00DB4E9A"/>
    <w:rsid w:val="00DB59DF"/>
    <w:rsid w:val="00DB6066"/>
    <w:rsid w:val="00DB6A0A"/>
    <w:rsid w:val="00DB6F50"/>
    <w:rsid w:val="00DB6F85"/>
    <w:rsid w:val="00DB7763"/>
    <w:rsid w:val="00DB7805"/>
    <w:rsid w:val="00DC08F5"/>
    <w:rsid w:val="00DC09AB"/>
    <w:rsid w:val="00DC0A38"/>
    <w:rsid w:val="00DC102D"/>
    <w:rsid w:val="00DC1696"/>
    <w:rsid w:val="00DC1A1F"/>
    <w:rsid w:val="00DC1B7C"/>
    <w:rsid w:val="00DC1FA4"/>
    <w:rsid w:val="00DC214B"/>
    <w:rsid w:val="00DC2181"/>
    <w:rsid w:val="00DC2431"/>
    <w:rsid w:val="00DC2987"/>
    <w:rsid w:val="00DC2DC4"/>
    <w:rsid w:val="00DC317A"/>
    <w:rsid w:val="00DC333C"/>
    <w:rsid w:val="00DC37DC"/>
    <w:rsid w:val="00DC3A59"/>
    <w:rsid w:val="00DC3E57"/>
    <w:rsid w:val="00DC43E5"/>
    <w:rsid w:val="00DC447D"/>
    <w:rsid w:val="00DC4490"/>
    <w:rsid w:val="00DC4785"/>
    <w:rsid w:val="00DC4897"/>
    <w:rsid w:val="00DC4FDE"/>
    <w:rsid w:val="00DC57BB"/>
    <w:rsid w:val="00DC5AB6"/>
    <w:rsid w:val="00DC5B98"/>
    <w:rsid w:val="00DC5EAC"/>
    <w:rsid w:val="00DC5FB7"/>
    <w:rsid w:val="00DC66A5"/>
    <w:rsid w:val="00DC6951"/>
    <w:rsid w:val="00DC6998"/>
    <w:rsid w:val="00DC733B"/>
    <w:rsid w:val="00DD016D"/>
    <w:rsid w:val="00DD02E4"/>
    <w:rsid w:val="00DD0FB6"/>
    <w:rsid w:val="00DD1641"/>
    <w:rsid w:val="00DD1C36"/>
    <w:rsid w:val="00DD1D48"/>
    <w:rsid w:val="00DD22C2"/>
    <w:rsid w:val="00DD25F1"/>
    <w:rsid w:val="00DD26B6"/>
    <w:rsid w:val="00DD30B1"/>
    <w:rsid w:val="00DD315A"/>
    <w:rsid w:val="00DD3774"/>
    <w:rsid w:val="00DD3839"/>
    <w:rsid w:val="00DD3D32"/>
    <w:rsid w:val="00DD44C5"/>
    <w:rsid w:val="00DD48F3"/>
    <w:rsid w:val="00DD49A6"/>
    <w:rsid w:val="00DD4BC4"/>
    <w:rsid w:val="00DD4CE9"/>
    <w:rsid w:val="00DD4F0A"/>
    <w:rsid w:val="00DD5323"/>
    <w:rsid w:val="00DD5A58"/>
    <w:rsid w:val="00DD5B0B"/>
    <w:rsid w:val="00DD5B87"/>
    <w:rsid w:val="00DD67D8"/>
    <w:rsid w:val="00DD69FE"/>
    <w:rsid w:val="00DD6B59"/>
    <w:rsid w:val="00DD7718"/>
    <w:rsid w:val="00DD7740"/>
    <w:rsid w:val="00DD7DD2"/>
    <w:rsid w:val="00DE00AD"/>
    <w:rsid w:val="00DE0328"/>
    <w:rsid w:val="00DE0871"/>
    <w:rsid w:val="00DE0DD4"/>
    <w:rsid w:val="00DE1225"/>
    <w:rsid w:val="00DE14E9"/>
    <w:rsid w:val="00DE1565"/>
    <w:rsid w:val="00DE1706"/>
    <w:rsid w:val="00DE187A"/>
    <w:rsid w:val="00DE2143"/>
    <w:rsid w:val="00DE238B"/>
    <w:rsid w:val="00DE33AE"/>
    <w:rsid w:val="00DE3634"/>
    <w:rsid w:val="00DE38D7"/>
    <w:rsid w:val="00DE4722"/>
    <w:rsid w:val="00DE49F6"/>
    <w:rsid w:val="00DE508C"/>
    <w:rsid w:val="00DE549E"/>
    <w:rsid w:val="00DE5551"/>
    <w:rsid w:val="00DE5728"/>
    <w:rsid w:val="00DE5821"/>
    <w:rsid w:val="00DE5C96"/>
    <w:rsid w:val="00DE5D92"/>
    <w:rsid w:val="00DE5FD1"/>
    <w:rsid w:val="00DE6027"/>
    <w:rsid w:val="00DE6294"/>
    <w:rsid w:val="00DE6780"/>
    <w:rsid w:val="00DE6DB5"/>
    <w:rsid w:val="00DE6E3B"/>
    <w:rsid w:val="00DE7BA8"/>
    <w:rsid w:val="00DE7F07"/>
    <w:rsid w:val="00DF02E6"/>
    <w:rsid w:val="00DF0891"/>
    <w:rsid w:val="00DF0DF0"/>
    <w:rsid w:val="00DF10F9"/>
    <w:rsid w:val="00DF161E"/>
    <w:rsid w:val="00DF1A19"/>
    <w:rsid w:val="00DF270C"/>
    <w:rsid w:val="00DF28FF"/>
    <w:rsid w:val="00DF2C5B"/>
    <w:rsid w:val="00DF2E92"/>
    <w:rsid w:val="00DF3F7E"/>
    <w:rsid w:val="00DF3F7F"/>
    <w:rsid w:val="00DF4295"/>
    <w:rsid w:val="00DF43ED"/>
    <w:rsid w:val="00DF444E"/>
    <w:rsid w:val="00DF4D7B"/>
    <w:rsid w:val="00DF4E81"/>
    <w:rsid w:val="00DF5798"/>
    <w:rsid w:val="00DF59A9"/>
    <w:rsid w:val="00DF59EE"/>
    <w:rsid w:val="00DF5A50"/>
    <w:rsid w:val="00DF5F50"/>
    <w:rsid w:val="00DF612D"/>
    <w:rsid w:val="00DF63F6"/>
    <w:rsid w:val="00DF6773"/>
    <w:rsid w:val="00DF68BD"/>
    <w:rsid w:val="00DF695F"/>
    <w:rsid w:val="00DF6ED3"/>
    <w:rsid w:val="00DF7C1A"/>
    <w:rsid w:val="00DF7E0F"/>
    <w:rsid w:val="00E00064"/>
    <w:rsid w:val="00E005BC"/>
    <w:rsid w:val="00E0093B"/>
    <w:rsid w:val="00E00B67"/>
    <w:rsid w:val="00E00D2D"/>
    <w:rsid w:val="00E00ED2"/>
    <w:rsid w:val="00E01642"/>
    <w:rsid w:val="00E01B1B"/>
    <w:rsid w:val="00E022C7"/>
    <w:rsid w:val="00E026B7"/>
    <w:rsid w:val="00E02711"/>
    <w:rsid w:val="00E02723"/>
    <w:rsid w:val="00E03453"/>
    <w:rsid w:val="00E03BAA"/>
    <w:rsid w:val="00E03EE7"/>
    <w:rsid w:val="00E03F2D"/>
    <w:rsid w:val="00E041DF"/>
    <w:rsid w:val="00E0469B"/>
    <w:rsid w:val="00E04EB4"/>
    <w:rsid w:val="00E05310"/>
    <w:rsid w:val="00E05C42"/>
    <w:rsid w:val="00E05CE1"/>
    <w:rsid w:val="00E05FBE"/>
    <w:rsid w:val="00E0646D"/>
    <w:rsid w:val="00E0685C"/>
    <w:rsid w:val="00E06C78"/>
    <w:rsid w:val="00E06CF4"/>
    <w:rsid w:val="00E06E4B"/>
    <w:rsid w:val="00E07216"/>
    <w:rsid w:val="00E07467"/>
    <w:rsid w:val="00E07ADC"/>
    <w:rsid w:val="00E07C46"/>
    <w:rsid w:val="00E07EFE"/>
    <w:rsid w:val="00E10134"/>
    <w:rsid w:val="00E108F4"/>
    <w:rsid w:val="00E10F93"/>
    <w:rsid w:val="00E10FB8"/>
    <w:rsid w:val="00E11039"/>
    <w:rsid w:val="00E11207"/>
    <w:rsid w:val="00E11900"/>
    <w:rsid w:val="00E11926"/>
    <w:rsid w:val="00E11BD2"/>
    <w:rsid w:val="00E11DF4"/>
    <w:rsid w:val="00E12144"/>
    <w:rsid w:val="00E126A3"/>
    <w:rsid w:val="00E12893"/>
    <w:rsid w:val="00E12B67"/>
    <w:rsid w:val="00E12FF9"/>
    <w:rsid w:val="00E13AE2"/>
    <w:rsid w:val="00E14052"/>
    <w:rsid w:val="00E14257"/>
    <w:rsid w:val="00E145DE"/>
    <w:rsid w:val="00E14720"/>
    <w:rsid w:val="00E14879"/>
    <w:rsid w:val="00E14AE8"/>
    <w:rsid w:val="00E14B1D"/>
    <w:rsid w:val="00E14C07"/>
    <w:rsid w:val="00E14CAD"/>
    <w:rsid w:val="00E150FB"/>
    <w:rsid w:val="00E1574C"/>
    <w:rsid w:val="00E1594E"/>
    <w:rsid w:val="00E15F8E"/>
    <w:rsid w:val="00E16434"/>
    <w:rsid w:val="00E16E71"/>
    <w:rsid w:val="00E171E5"/>
    <w:rsid w:val="00E1727B"/>
    <w:rsid w:val="00E17B90"/>
    <w:rsid w:val="00E17C30"/>
    <w:rsid w:val="00E20454"/>
    <w:rsid w:val="00E20587"/>
    <w:rsid w:val="00E210E1"/>
    <w:rsid w:val="00E21568"/>
    <w:rsid w:val="00E215C0"/>
    <w:rsid w:val="00E2179B"/>
    <w:rsid w:val="00E21B20"/>
    <w:rsid w:val="00E21C62"/>
    <w:rsid w:val="00E2275C"/>
    <w:rsid w:val="00E227B4"/>
    <w:rsid w:val="00E22A84"/>
    <w:rsid w:val="00E22F79"/>
    <w:rsid w:val="00E23923"/>
    <w:rsid w:val="00E24051"/>
    <w:rsid w:val="00E2502E"/>
    <w:rsid w:val="00E25322"/>
    <w:rsid w:val="00E25860"/>
    <w:rsid w:val="00E26406"/>
    <w:rsid w:val="00E26518"/>
    <w:rsid w:val="00E268B9"/>
    <w:rsid w:val="00E273A8"/>
    <w:rsid w:val="00E2767B"/>
    <w:rsid w:val="00E27929"/>
    <w:rsid w:val="00E30762"/>
    <w:rsid w:val="00E31615"/>
    <w:rsid w:val="00E327F6"/>
    <w:rsid w:val="00E3299B"/>
    <w:rsid w:val="00E329D2"/>
    <w:rsid w:val="00E33093"/>
    <w:rsid w:val="00E33D3D"/>
    <w:rsid w:val="00E34648"/>
    <w:rsid w:val="00E34C01"/>
    <w:rsid w:val="00E353BC"/>
    <w:rsid w:val="00E35DF7"/>
    <w:rsid w:val="00E35E81"/>
    <w:rsid w:val="00E35FB6"/>
    <w:rsid w:val="00E3617B"/>
    <w:rsid w:val="00E36906"/>
    <w:rsid w:val="00E3697F"/>
    <w:rsid w:val="00E3730E"/>
    <w:rsid w:val="00E374DC"/>
    <w:rsid w:val="00E376A6"/>
    <w:rsid w:val="00E379FC"/>
    <w:rsid w:val="00E37A4C"/>
    <w:rsid w:val="00E37B1E"/>
    <w:rsid w:val="00E37D02"/>
    <w:rsid w:val="00E4037C"/>
    <w:rsid w:val="00E40B6C"/>
    <w:rsid w:val="00E40C0C"/>
    <w:rsid w:val="00E411A1"/>
    <w:rsid w:val="00E413F0"/>
    <w:rsid w:val="00E41416"/>
    <w:rsid w:val="00E41596"/>
    <w:rsid w:val="00E416E8"/>
    <w:rsid w:val="00E417B3"/>
    <w:rsid w:val="00E418B9"/>
    <w:rsid w:val="00E418CB"/>
    <w:rsid w:val="00E42053"/>
    <w:rsid w:val="00E42537"/>
    <w:rsid w:val="00E42D44"/>
    <w:rsid w:val="00E42F90"/>
    <w:rsid w:val="00E43208"/>
    <w:rsid w:val="00E43285"/>
    <w:rsid w:val="00E4342E"/>
    <w:rsid w:val="00E4343B"/>
    <w:rsid w:val="00E434A4"/>
    <w:rsid w:val="00E43610"/>
    <w:rsid w:val="00E43807"/>
    <w:rsid w:val="00E438FF"/>
    <w:rsid w:val="00E439AC"/>
    <w:rsid w:val="00E43A51"/>
    <w:rsid w:val="00E43B94"/>
    <w:rsid w:val="00E43CB6"/>
    <w:rsid w:val="00E43F63"/>
    <w:rsid w:val="00E444F5"/>
    <w:rsid w:val="00E44BA1"/>
    <w:rsid w:val="00E44E3E"/>
    <w:rsid w:val="00E45F7C"/>
    <w:rsid w:val="00E464A2"/>
    <w:rsid w:val="00E467EF"/>
    <w:rsid w:val="00E467F3"/>
    <w:rsid w:val="00E46A07"/>
    <w:rsid w:val="00E46C3F"/>
    <w:rsid w:val="00E46C8E"/>
    <w:rsid w:val="00E46FE9"/>
    <w:rsid w:val="00E47247"/>
    <w:rsid w:val="00E4771A"/>
    <w:rsid w:val="00E47EB8"/>
    <w:rsid w:val="00E5038F"/>
    <w:rsid w:val="00E50C63"/>
    <w:rsid w:val="00E5116F"/>
    <w:rsid w:val="00E51227"/>
    <w:rsid w:val="00E516AF"/>
    <w:rsid w:val="00E51704"/>
    <w:rsid w:val="00E52684"/>
    <w:rsid w:val="00E5279A"/>
    <w:rsid w:val="00E528A1"/>
    <w:rsid w:val="00E52A70"/>
    <w:rsid w:val="00E52F4A"/>
    <w:rsid w:val="00E537B2"/>
    <w:rsid w:val="00E53AB3"/>
    <w:rsid w:val="00E54C6C"/>
    <w:rsid w:val="00E553DD"/>
    <w:rsid w:val="00E55569"/>
    <w:rsid w:val="00E55B75"/>
    <w:rsid w:val="00E56660"/>
    <w:rsid w:val="00E57268"/>
    <w:rsid w:val="00E5765B"/>
    <w:rsid w:val="00E57892"/>
    <w:rsid w:val="00E57937"/>
    <w:rsid w:val="00E57AAE"/>
    <w:rsid w:val="00E60587"/>
    <w:rsid w:val="00E60630"/>
    <w:rsid w:val="00E612FA"/>
    <w:rsid w:val="00E61625"/>
    <w:rsid w:val="00E6165B"/>
    <w:rsid w:val="00E618D0"/>
    <w:rsid w:val="00E61DEB"/>
    <w:rsid w:val="00E61EBA"/>
    <w:rsid w:val="00E62604"/>
    <w:rsid w:val="00E6291A"/>
    <w:rsid w:val="00E63025"/>
    <w:rsid w:val="00E63049"/>
    <w:rsid w:val="00E6307D"/>
    <w:rsid w:val="00E63CA5"/>
    <w:rsid w:val="00E645E1"/>
    <w:rsid w:val="00E64783"/>
    <w:rsid w:val="00E64E84"/>
    <w:rsid w:val="00E6512A"/>
    <w:rsid w:val="00E65677"/>
    <w:rsid w:val="00E65698"/>
    <w:rsid w:val="00E65B66"/>
    <w:rsid w:val="00E66628"/>
    <w:rsid w:val="00E667E8"/>
    <w:rsid w:val="00E66B4A"/>
    <w:rsid w:val="00E66CF6"/>
    <w:rsid w:val="00E6718E"/>
    <w:rsid w:val="00E673EB"/>
    <w:rsid w:val="00E704D9"/>
    <w:rsid w:val="00E70EE4"/>
    <w:rsid w:val="00E70F1B"/>
    <w:rsid w:val="00E71821"/>
    <w:rsid w:val="00E7234D"/>
    <w:rsid w:val="00E72552"/>
    <w:rsid w:val="00E72743"/>
    <w:rsid w:val="00E72754"/>
    <w:rsid w:val="00E72857"/>
    <w:rsid w:val="00E729B1"/>
    <w:rsid w:val="00E72B75"/>
    <w:rsid w:val="00E7336B"/>
    <w:rsid w:val="00E7372F"/>
    <w:rsid w:val="00E73B71"/>
    <w:rsid w:val="00E73C22"/>
    <w:rsid w:val="00E73CD6"/>
    <w:rsid w:val="00E745D4"/>
    <w:rsid w:val="00E74A53"/>
    <w:rsid w:val="00E74BBF"/>
    <w:rsid w:val="00E74C9C"/>
    <w:rsid w:val="00E74FEC"/>
    <w:rsid w:val="00E750D2"/>
    <w:rsid w:val="00E750DE"/>
    <w:rsid w:val="00E75284"/>
    <w:rsid w:val="00E75360"/>
    <w:rsid w:val="00E756B5"/>
    <w:rsid w:val="00E75718"/>
    <w:rsid w:val="00E75D5B"/>
    <w:rsid w:val="00E7609C"/>
    <w:rsid w:val="00E760AE"/>
    <w:rsid w:val="00E7640A"/>
    <w:rsid w:val="00E76564"/>
    <w:rsid w:val="00E765A2"/>
    <w:rsid w:val="00E76DC7"/>
    <w:rsid w:val="00E7725A"/>
    <w:rsid w:val="00E77357"/>
    <w:rsid w:val="00E77443"/>
    <w:rsid w:val="00E77654"/>
    <w:rsid w:val="00E77BEC"/>
    <w:rsid w:val="00E77C7B"/>
    <w:rsid w:val="00E80027"/>
    <w:rsid w:val="00E80103"/>
    <w:rsid w:val="00E80141"/>
    <w:rsid w:val="00E80A5B"/>
    <w:rsid w:val="00E80F54"/>
    <w:rsid w:val="00E813C7"/>
    <w:rsid w:val="00E8161A"/>
    <w:rsid w:val="00E817A8"/>
    <w:rsid w:val="00E818BD"/>
    <w:rsid w:val="00E82772"/>
    <w:rsid w:val="00E82D76"/>
    <w:rsid w:val="00E830B8"/>
    <w:rsid w:val="00E8332B"/>
    <w:rsid w:val="00E83CFF"/>
    <w:rsid w:val="00E84CD4"/>
    <w:rsid w:val="00E84CF7"/>
    <w:rsid w:val="00E85209"/>
    <w:rsid w:val="00E855AF"/>
    <w:rsid w:val="00E856C2"/>
    <w:rsid w:val="00E85CDA"/>
    <w:rsid w:val="00E85FD6"/>
    <w:rsid w:val="00E86010"/>
    <w:rsid w:val="00E86134"/>
    <w:rsid w:val="00E8667B"/>
    <w:rsid w:val="00E87BB6"/>
    <w:rsid w:val="00E907A5"/>
    <w:rsid w:val="00E90D8F"/>
    <w:rsid w:val="00E9116A"/>
    <w:rsid w:val="00E91340"/>
    <w:rsid w:val="00E922B2"/>
    <w:rsid w:val="00E923AC"/>
    <w:rsid w:val="00E92705"/>
    <w:rsid w:val="00E932CC"/>
    <w:rsid w:val="00E93435"/>
    <w:rsid w:val="00E9343E"/>
    <w:rsid w:val="00E9368E"/>
    <w:rsid w:val="00E940DB"/>
    <w:rsid w:val="00E9422A"/>
    <w:rsid w:val="00E942C2"/>
    <w:rsid w:val="00E943F4"/>
    <w:rsid w:val="00E94494"/>
    <w:rsid w:val="00E94605"/>
    <w:rsid w:val="00E950F3"/>
    <w:rsid w:val="00E9516C"/>
    <w:rsid w:val="00E951A3"/>
    <w:rsid w:val="00E9536D"/>
    <w:rsid w:val="00E95616"/>
    <w:rsid w:val="00E95A3D"/>
    <w:rsid w:val="00E95BA6"/>
    <w:rsid w:val="00E95CD9"/>
    <w:rsid w:val="00E96028"/>
    <w:rsid w:val="00E962DA"/>
    <w:rsid w:val="00E96589"/>
    <w:rsid w:val="00E96602"/>
    <w:rsid w:val="00E96690"/>
    <w:rsid w:val="00E96CF6"/>
    <w:rsid w:val="00E96F9F"/>
    <w:rsid w:val="00E97015"/>
    <w:rsid w:val="00E97251"/>
    <w:rsid w:val="00E97CE7"/>
    <w:rsid w:val="00E97F69"/>
    <w:rsid w:val="00E97FCD"/>
    <w:rsid w:val="00EA0108"/>
    <w:rsid w:val="00EA02D2"/>
    <w:rsid w:val="00EA0A1E"/>
    <w:rsid w:val="00EA14D4"/>
    <w:rsid w:val="00EA14EB"/>
    <w:rsid w:val="00EA1774"/>
    <w:rsid w:val="00EA1808"/>
    <w:rsid w:val="00EA1AA1"/>
    <w:rsid w:val="00EA1B4A"/>
    <w:rsid w:val="00EA1EB6"/>
    <w:rsid w:val="00EA1F63"/>
    <w:rsid w:val="00EA2070"/>
    <w:rsid w:val="00EA3298"/>
    <w:rsid w:val="00EA33C8"/>
    <w:rsid w:val="00EA3599"/>
    <w:rsid w:val="00EA389A"/>
    <w:rsid w:val="00EA3AE6"/>
    <w:rsid w:val="00EA3B93"/>
    <w:rsid w:val="00EA3D73"/>
    <w:rsid w:val="00EA417B"/>
    <w:rsid w:val="00EA486C"/>
    <w:rsid w:val="00EA5727"/>
    <w:rsid w:val="00EA5A95"/>
    <w:rsid w:val="00EA5C1E"/>
    <w:rsid w:val="00EA5EC6"/>
    <w:rsid w:val="00EA6309"/>
    <w:rsid w:val="00EA6439"/>
    <w:rsid w:val="00EA65D3"/>
    <w:rsid w:val="00EA6A73"/>
    <w:rsid w:val="00EA6EA3"/>
    <w:rsid w:val="00EA7190"/>
    <w:rsid w:val="00EA7327"/>
    <w:rsid w:val="00EA733A"/>
    <w:rsid w:val="00EA74E0"/>
    <w:rsid w:val="00EA7E22"/>
    <w:rsid w:val="00EB00A3"/>
    <w:rsid w:val="00EB0857"/>
    <w:rsid w:val="00EB0B61"/>
    <w:rsid w:val="00EB0C0B"/>
    <w:rsid w:val="00EB1842"/>
    <w:rsid w:val="00EB1A6E"/>
    <w:rsid w:val="00EB202D"/>
    <w:rsid w:val="00EB295F"/>
    <w:rsid w:val="00EB34E2"/>
    <w:rsid w:val="00EB3E43"/>
    <w:rsid w:val="00EB4999"/>
    <w:rsid w:val="00EB5312"/>
    <w:rsid w:val="00EB5473"/>
    <w:rsid w:val="00EB5BE7"/>
    <w:rsid w:val="00EB617A"/>
    <w:rsid w:val="00EB654F"/>
    <w:rsid w:val="00EB6B09"/>
    <w:rsid w:val="00EB6B65"/>
    <w:rsid w:val="00EB78B7"/>
    <w:rsid w:val="00EB7A0A"/>
    <w:rsid w:val="00EC0610"/>
    <w:rsid w:val="00EC0F02"/>
    <w:rsid w:val="00EC12B6"/>
    <w:rsid w:val="00EC1670"/>
    <w:rsid w:val="00EC1E7A"/>
    <w:rsid w:val="00EC22F8"/>
    <w:rsid w:val="00EC27E1"/>
    <w:rsid w:val="00EC404B"/>
    <w:rsid w:val="00EC45F7"/>
    <w:rsid w:val="00EC48A8"/>
    <w:rsid w:val="00EC49F6"/>
    <w:rsid w:val="00EC4A4F"/>
    <w:rsid w:val="00EC4EB5"/>
    <w:rsid w:val="00EC55C1"/>
    <w:rsid w:val="00EC58A7"/>
    <w:rsid w:val="00EC5A17"/>
    <w:rsid w:val="00EC5ADD"/>
    <w:rsid w:val="00EC6ABB"/>
    <w:rsid w:val="00EC7359"/>
    <w:rsid w:val="00EC79C9"/>
    <w:rsid w:val="00ED07EA"/>
    <w:rsid w:val="00ED0A40"/>
    <w:rsid w:val="00ED0A51"/>
    <w:rsid w:val="00ED0D71"/>
    <w:rsid w:val="00ED0F5D"/>
    <w:rsid w:val="00ED1354"/>
    <w:rsid w:val="00ED1449"/>
    <w:rsid w:val="00ED17B9"/>
    <w:rsid w:val="00ED1E28"/>
    <w:rsid w:val="00ED20A1"/>
    <w:rsid w:val="00ED257A"/>
    <w:rsid w:val="00ED29E9"/>
    <w:rsid w:val="00ED3093"/>
    <w:rsid w:val="00ED33AB"/>
    <w:rsid w:val="00ED349A"/>
    <w:rsid w:val="00ED3E40"/>
    <w:rsid w:val="00ED4052"/>
    <w:rsid w:val="00ED440D"/>
    <w:rsid w:val="00ED49AC"/>
    <w:rsid w:val="00ED53C8"/>
    <w:rsid w:val="00ED5677"/>
    <w:rsid w:val="00ED56BD"/>
    <w:rsid w:val="00ED6765"/>
    <w:rsid w:val="00ED6DC4"/>
    <w:rsid w:val="00ED78CD"/>
    <w:rsid w:val="00ED7C05"/>
    <w:rsid w:val="00ED7ED3"/>
    <w:rsid w:val="00EE013A"/>
    <w:rsid w:val="00EE05FD"/>
    <w:rsid w:val="00EE0F16"/>
    <w:rsid w:val="00EE1253"/>
    <w:rsid w:val="00EE150E"/>
    <w:rsid w:val="00EE208A"/>
    <w:rsid w:val="00EE2340"/>
    <w:rsid w:val="00EE23BE"/>
    <w:rsid w:val="00EE25C4"/>
    <w:rsid w:val="00EE2E2E"/>
    <w:rsid w:val="00EE3ABA"/>
    <w:rsid w:val="00EE3C03"/>
    <w:rsid w:val="00EE41B4"/>
    <w:rsid w:val="00EE481D"/>
    <w:rsid w:val="00EE5683"/>
    <w:rsid w:val="00EE573E"/>
    <w:rsid w:val="00EE57FC"/>
    <w:rsid w:val="00EE5CB3"/>
    <w:rsid w:val="00EE5D75"/>
    <w:rsid w:val="00EE6196"/>
    <w:rsid w:val="00EE72C2"/>
    <w:rsid w:val="00EE72E4"/>
    <w:rsid w:val="00EE76DB"/>
    <w:rsid w:val="00EE7EAD"/>
    <w:rsid w:val="00EE7FA1"/>
    <w:rsid w:val="00EE87FF"/>
    <w:rsid w:val="00EF02D0"/>
    <w:rsid w:val="00EF03FB"/>
    <w:rsid w:val="00EF05D5"/>
    <w:rsid w:val="00EF0F0A"/>
    <w:rsid w:val="00EF172C"/>
    <w:rsid w:val="00EF1C87"/>
    <w:rsid w:val="00EF1D08"/>
    <w:rsid w:val="00EF232A"/>
    <w:rsid w:val="00EF23F9"/>
    <w:rsid w:val="00EF3850"/>
    <w:rsid w:val="00EF3D82"/>
    <w:rsid w:val="00EF41BE"/>
    <w:rsid w:val="00EF41D2"/>
    <w:rsid w:val="00EF43AC"/>
    <w:rsid w:val="00EF623D"/>
    <w:rsid w:val="00EF6D0A"/>
    <w:rsid w:val="00EF78C4"/>
    <w:rsid w:val="00EF7C09"/>
    <w:rsid w:val="00F019CF"/>
    <w:rsid w:val="00F01F7A"/>
    <w:rsid w:val="00F02DB9"/>
    <w:rsid w:val="00F02DF7"/>
    <w:rsid w:val="00F02F4B"/>
    <w:rsid w:val="00F03256"/>
    <w:rsid w:val="00F038EA"/>
    <w:rsid w:val="00F03C9A"/>
    <w:rsid w:val="00F04404"/>
    <w:rsid w:val="00F04E7D"/>
    <w:rsid w:val="00F05755"/>
    <w:rsid w:val="00F05BB7"/>
    <w:rsid w:val="00F0616A"/>
    <w:rsid w:val="00F0643A"/>
    <w:rsid w:val="00F06637"/>
    <w:rsid w:val="00F0672F"/>
    <w:rsid w:val="00F0746F"/>
    <w:rsid w:val="00F076EA"/>
    <w:rsid w:val="00F07884"/>
    <w:rsid w:val="00F07A3A"/>
    <w:rsid w:val="00F102A6"/>
    <w:rsid w:val="00F10321"/>
    <w:rsid w:val="00F1085C"/>
    <w:rsid w:val="00F1097E"/>
    <w:rsid w:val="00F10A2D"/>
    <w:rsid w:val="00F10C01"/>
    <w:rsid w:val="00F11049"/>
    <w:rsid w:val="00F111AE"/>
    <w:rsid w:val="00F11A0C"/>
    <w:rsid w:val="00F127B1"/>
    <w:rsid w:val="00F12A05"/>
    <w:rsid w:val="00F12D5F"/>
    <w:rsid w:val="00F12E4A"/>
    <w:rsid w:val="00F12E56"/>
    <w:rsid w:val="00F130A9"/>
    <w:rsid w:val="00F13935"/>
    <w:rsid w:val="00F13A84"/>
    <w:rsid w:val="00F146A1"/>
    <w:rsid w:val="00F14D0E"/>
    <w:rsid w:val="00F15467"/>
    <w:rsid w:val="00F16185"/>
    <w:rsid w:val="00F1629A"/>
    <w:rsid w:val="00F167AF"/>
    <w:rsid w:val="00F16DBC"/>
    <w:rsid w:val="00F17316"/>
    <w:rsid w:val="00F1752F"/>
    <w:rsid w:val="00F177BE"/>
    <w:rsid w:val="00F17E31"/>
    <w:rsid w:val="00F2043F"/>
    <w:rsid w:val="00F21142"/>
    <w:rsid w:val="00F21348"/>
    <w:rsid w:val="00F215DA"/>
    <w:rsid w:val="00F21754"/>
    <w:rsid w:val="00F21F0D"/>
    <w:rsid w:val="00F2214B"/>
    <w:rsid w:val="00F22373"/>
    <w:rsid w:val="00F22CA9"/>
    <w:rsid w:val="00F22D96"/>
    <w:rsid w:val="00F2328A"/>
    <w:rsid w:val="00F235EE"/>
    <w:rsid w:val="00F237A1"/>
    <w:rsid w:val="00F23A74"/>
    <w:rsid w:val="00F23B74"/>
    <w:rsid w:val="00F23F16"/>
    <w:rsid w:val="00F2440F"/>
    <w:rsid w:val="00F24784"/>
    <w:rsid w:val="00F24ADB"/>
    <w:rsid w:val="00F24C29"/>
    <w:rsid w:val="00F2511F"/>
    <w:rsid w:val="00F254DB"/>
    <w:rsid w:val="00F25D5E"/>
    <w:rsid w:val="00F263B6"/>
    <w:rsid w:val="00F265AE"/>
    <w:rsid w:val="00F26AEE"/>
    <w:rsid w:val="00F26B58"/>
    <w:rsid w:val="00F26FA6"/>
    <w:rsid w:val="00F27033"/>
    <w:rsid w:val="00F27BFE"/>
    <w:rsid w:val="00F27FCB"/>
    <w:rsid w:val="00F302E9"/>
    <w:rsid w:val="00F304B0"/>
    <w:rsid w:val="00F307BC"/>
    <w:rsid w:val="00F3116F"/>
    <w:rsid w:val="00F311AF"/>
    <w:rsid w:val="00F31256"/>
    <w:rsid w:val="00F3178D"/>
    <w:rsid w:val="00F31B80"/>
    <w:rsid w:val="00F31C34"/>
    <w:rsid w:val="00F3226A"/>
    <w:rsid w:val="00F323A6"/>
    <w:rsid w:val="00F3280A"/>
    <w:rsid w:val="00F32971"/>
    <w:rsid w:val="00F32D54"/>
    <w:rsid w:val="00F337E0"/>
    <w:rsid w:val="00F33EB4"/>
    <w:rsid w:val="00F33ED6"/>
    <w:rsid w:val="00F3455E"/>
    <w:rsid w:val="00F34C83"/>
    <w:rsid w:val="00F34E32"/>
    <w:rsid w:val="00F350A2"/>
    <w:rsid w:val="00F355E8"/>
    <w:rsid w:val="00F35903"/>
    <w:rsid w:val="00F36066"/>
    <w:rsid w:val="00F3623B"/>
    <w:rsid w:val="00F36325"/>
    <w:rsid w:val="00F36CA1"/>
    <w:rsid w:val="00F36EA8"/>
    <w:rsid w:val="00F36ED7"/>
    <w:rsid w:val="00F37343"/>
    <w:rsid w:val="00F37641"/>
    <w:rsid w:val="00F402DB"/>
    <w:rsid w:val="00F409E1"/>
    <w:rsid w:val="00F40AC2"/>
    <w:rsid w:val="00F40EAE"/>
    <w:rsid w:val="00F415C4"/>
    <w:rsid w:val="00F416DF"/>
    <w:rsid w:val="00F41EA1"/>
    <w:rsid w:val="00F41F05"/>
    <w:rsid w:val="00F4247F"/>
    <w:rsid w:val="00F42648"/>
    <w:rsid w:val="00F426D7"/>
    <w:rsid w:val="00F42A49"/>
    <w:rsid w:val="00F42B74"/>
    <w:rsid w:val="00F42CF3"/>
    <w:rsid w:val="00F42D9B"/>
    <w:rsid w:val="00F42FC4"/>
    <w:rsid w:val="00F437E9"/>
    <w:rsid w:val="00F43C52"/>
    <w:rsid w:val="00F444EC"/>
    <w:rsid w:val="00F44B27"/>
    <w:rsid w:val="00F44B77"/>
    <w:rsid w:val="00F44CB1"/>
    <w:rsid w:val="00F44CCA"/>
    <w:rsid w:val="00F452FA"/>
    <w:rsid w:val="00F45384"/>
    <w:rsid w:val="00F46430"/>
    <w:rsid w:val="00F46C97"/>
    <w:rsid w:val="00F471D6"/>
    <w:rsid w:val="00F4768B"/>
    <w:rsid w:val="00F47945"/>
    <w:rsid w:val="00F47A6E"/>
    <w:rsid w:val="00F5088E"/>
    <w:rsid w:val="00F50DC9"/>
    <w:rsid w:val="00F50E94"/>
    <w:rsid w:val="00F515E0"/>
    <w:rsid w:val="00F51B16"/>
    <w:rsid w:val="00F51E25"/>
    <w:rsid w:val="00F51FFE"/>
    <w:rsid w:val="00F52280"/>
    <w:rsid w:val="00F52527"/>
    <w:rsid w:val="00F5269F"/>
    <w:rsid w:val="00F52BB9"/>
    <w:rsid w:val="00F5327C"/>
    <w:rsid w:val="00F53561"/>
    <w:rsid w:val="00F53669"/>
    <w:rsid w:val="00F536BC"/>
    <w:rsid w:val="00F53BFA"/>
    <w:rsid w:val="00F547BC"/>
    <w:rsid w:val="00F54938"/>
    <w:rsid w:val="00F549FB"/>
    <w:rsid w:val="00F54A5F"/>
    <w:rsid w:val="00F55B9E"/>
    <w:rsid w:val="00F55D26"/>
    <w:rsid w:val="00F565A9"/>
    <w:rsid w:val="00F566DD"/>
    <w:rsid w:val="00F56A0E"/>
    <w:rsid w:val="00F56C90"/>
    <w:rsid w:val="00F5771E"/>
    <w:rsid w:val="00F5774A"/>
    <w:rsid w:val="00F57C41"/>
    <w:rsid w:val="00F60B7A"/>
    <w:rsid w:val="00F616B8"/>
    <w:rsid w:val="00F618B0"/>
    <w:rsid w:val="00F61A14"/>
    <w:rsid w:val="00F61AF6"/>
    <w:rsid w:val="00F61D9B"/>
    <w:rsid w:val="00F6241C"/>
    <w:rsid w:val="00F62D02"/>
    <w:rsid w:val="00F634C5"/>
    <w:rsid w:val="00F6354B"/>
    <w:rsid w:val="00F63D8B"/>
    <w:rsid w:val="00F63F68"/>
    <w:rsid w:val="00F6470E"/>
    <w:rsid w:val="00F6496B"/>
    <w:rsid w:val="00F65255"/>
    <w:rsid w:val="00F65433"/>
    <w:rsid w:val="00F6558E"/>
    <w:rsid w:val="00F65655"/>
    <w:rsid w:val="00F656A6"/>
    <w:rsid w:val="00F65709"/>
    <w:rsid w:val="00F6580D"/>
    <w:rsid w:val="00F65C78"/>
    <w:rsid w:val="00F6627F"/>
    <w:rsid w:val="00F66451"/>
    <w:rsid w:val="00F66C22"/>
    <w:rsid w:val="00F671A1"/>
    <w:rsid w:val="00F679BC"/>
    <w:rsid w:val="00F67B78"/>
    <w:rsid w:val="00F67C1B"/>
    <w:rsid w:val="00F67E6D"/>
    <w:rsid w:val="00F67FB6"/>
    <w:rsid w:val="00F70439"/>
    <w:rsid w:val="00F71162"/>
    <w:rsid w:val="00F71185"/>
    <w:rsid w:val="00F7125D"/>
    <w:rsid w:val="00F7149F"/>
    <w:rsid w:val="00F71CF9"/>
    <w:rsid w:val="00F721A3"/>
    <w:rsid w:val="00F7238A"/>
    <w:rsid w:val="00F723D2"/>
    <w:rsid w:val="00F727CA"/>
    <w:rsid w:val="00F7295F"/>
    <w:rsid w:val="00F72C97"/>
    <w:rsid w:val="00F72D46"/>
    <w:rsid w:val="00F730B8"/>
    <w:rsid w:val="00F73106"/>
    <w:rsid w:val="00F73127"/>
    <w:rsid w:val="00F732DD"/>
    <w:rsid w:val="00F73606"/>
    <w:rsid w:val="00F73AC3"/>
    <w:rsid w:val="00F740CF"/>
    <w:rsid w:val="00F7432A"/>
    <w:rsid w:val="00F7498C"/>
    <w:rsid w:val="00F74F62"/>
    <w:rsid w:val="00F7517D"/>
    <w:rsid w:val="00F75257"/>
    <w:rsid w:val="00F7542E"/>
    <w:rsid w:val="00F75463"/>
    <w:rsid w:val="00F75811"/>
    <w:rsid w:val="00F75B76"/>
    <w:rsid w:val="00F76055"/>
    <w:rsid w:val="00F76269"/>
    <w:rsid w:val="00F76CD0"/>
    <w:rsid w:val="00F76E80"/>
    <w:rsid w:val="00F77305"/>
    <w:rsid w:val="00F77350"/>
    <w:rsid w:val="00F77470"/>
    <w:rsid w:val="00F774FD"/>
    <w:rsid w:val="00F77669"/>
    <w:rsid w:val="00F77B02"/>
    <w:rsid w:val="00F77FE2"/>
    <w:rsid w:val="00F80096"/>
    <w:rsid w:val="00F8035D"/>
    <w:rsid w:val="00F803C0"/>
    <w:rsid w:val="00F80C09"/>
    <w:rsid w:val="00F80CF7"/>
    <w:rsid w:val="00F819E4"/>
    <w:rsid w:val="00F82048"/>
    <w:rsid w:val="00F82E55"/>
    <w:rsid w:val="00F8335C"/>
    <w:rsid w:val="00F8342B"/>
    <w:rsid w:val="00F835FB"/>
    <w:rsid w:val="00F838B6"/>
    <w:rsid w:val="00F8425A"/>
    <w:rsid w:val="00F8463D"/>
    <w:rsid w:val="00F84833"/>
    <w:rsid w:val="00F84BCC"/>
    <w:rsid w:val="00F85448"/>
    <w:rsid w:val="00F855BC"/>
    <w:rsid w:val="00F85671"/>
    <w:rsid w:val="00F856A9"/>
    <w:rsid w:val="00F85D08"/>
    <w:rsid w:val="00F86283"/>
    <w:rsid w:val="00F8665D"/>
    <w:rsid w:val="00F8677A"/>
    <w:rsid w:val="00F86C90"/>
    <w:rsid w:val="00F8718A"/>
    <w:rsid w:val="00F8730E"/>
    <w:rsid w:val="00F87405"/>
    <w:rsid w:val="00F8742A"/>
    <w:rsid w:val="00F87606"/>
    <w:rsid w:val="00F876E3"/>
    <w:rsid w:val="00F87872"/>
    <w:rsid w:val="00F87E64"/>
    <w:rsid w:val="00F87FE9"/>
    <w:rsid w:val="00F9021F"/>
    <w:rsid w:val="00F90757"/>
    <w:rsid w:val="00F90E3E"/>
    <w:rsid w:val="00F90F5E"/>
    <w:rsid w:val="00F90FAE"/>
    <w:rsid w:val="00F911FB"/>
    <w:rsid w:val="00F913A0"/>
    <w:rsid w:val="00F91501"/>
    <w:rsid w:val="00F915D8"/>
    <w:rsid w:val="00F91858"/>
    <w:rsid w:val="00F91A46"/>
    <w:rsid w:val="00F91BA5"/>
    <w:rsid w:val="00F91BEB"/>
    <w:rsid w:val="00F91C6C"/>
    <w:rsid w:val="00F91C78"/>
    <w:rsid w:val="00F91DB8"/>
    <w:rsid w:val="00F92677"/>
    <w:rsid w:val="00F92A99"/>
    <w:rsid w:val="00F92B50"/>
    <w:rsid w:val="00F92BFD"/>
    <w:rsid w:val="00F93502"/>
    <w:rsid w:val="00F93E78"/>
    <w:rsid w:val="00F9418C"/>
    <w:rsid w:val="00F94B85"/>
    <w:rsid w:val="00F94CA1"/>
    <w:rsid w:val="00F94F48"/>
    <w:rsid w:val="00F951DC"/>
    <w:rsid w:val="00F954E5"/>
    <w:rsid w:val="00F9626F"/>
    <w:rsid w:val="00F966AC"/>
    <w:rsid w:val="00F97D45"/>
    <w:rsid w:val="00FA00C7"/>
    <w:rsid w:val="00FA01D9"/>
    <w:rsid w:val="00FA0380"/>
    <w:rsid w:val="00FA04D6"/>
    <w:rsid w:val="00FA04DE"/>
    <w:rsid w:val="00FA070D"/>
    <w:rsid w:val="00FA0FFB"/>
    <w:rsid w:val="00FA1314"/>
    <w:rsid w:val="00FA16E2"/>
    <w:rsid w:val="00FA1D55"/>
    <w:rsid w:val="00FA2158"/>
    <w:rsid w:val="00FA24A4"/>
    <w:rsid w:val="00FA39C3"/>
    <w:rsid w:val="00FA4A76"/>
    <w:rsid w:val="00FA5179"/>
    <w:rsid w:val="00FA5363"/>
    <w:rsid w:val="00FA567D"/>
    <w:rsid w:val="00FA5ED0"/>
    <w:rsid w:val="00FA622B"/>
    <w:rsid w:val="00FA6248"/>
    <w:rsid w:val="00FA6982"/>
    <w:rsid w:val="00FA6A9B"/>
    <w:rsid w:val="00FA6B1B"/>
    <w:rsid w:val="00FA6C2A"/>
    <w:rsid w:val="00FA6C35"/>
    <w:rsid w:val="00FA6DAC"/>
    <w:rsid w:val="00FA6E54"/>
    <w:rsid w:val="00FA6E6C"/>
    <w:rsid w:val="00FA6EDE"/>
    <w:rsid w:val="00FA74CE"/>
    <w:rsid w:val="00FA7687"/>
    <w:rsid w:val="00FA787F"/>
    <w:rsid w:val="00FA7D87"/>
    <w:rsid w:val="00FA7FE2"/>
    <w:rsid w:val="00FAD205"/>
    <w:rsid w:val="00FB048B"/>
    <w:rsid w:val="00FB06BB"/>
    <w:rsid w:val="00FB08D8"/>
    <w:rsid w:val="00FB0B92"/>
    <w:rsid w:val="00FB0DB9"/>
    <w:rsid w:val="00FB1CBC"/>
    <w:rsid w:val="00FB2185"/>
    <w:rsid w:val="00FB220B"/>
    <w:rsid w:val="00FB2236"/>
    <w:rsid w:val="00FB247C"/>
    <w:rsid w:val="00FB2894"/>
    <w:rsid w:val="00FB317B"/>
    <w:rsid w:val="00FB32CD"/>
    <w:rsid w:val="00FB345B"/>
    <w:rsid w:val="00FB3480"/>
    <w:rsid w:val="00FB3667"/>
    <w:rsid w:val="00FB4068"/>
    <w:rsid w:val="00FB46B9"/>
    <w:rsid w:val="00FB5B00"/>
    <w:rsid w:val="00FB5B1B"/>
    <w:rsid w:val="00FB5E35"/>
    <w:rsid w:val="00FB64BE"/>
    <w:rsid w:val="00FB6D52"/>
    <w:rsid w:val="00FB6F3B"/>
    <w:rsid w:val="00FB7054"/>
    <w:rsid w:val="00FB733C"/>
    <w:rsid w:val="00FB77EE"/>
    <w:rsid w:val="00FB7916"/>
    <w:rsid w:val="00FC005D"/>
    <w:rsid w:val="00FC02DB"/>
    <w:rsid w:val="00FC05C9"/>
    <w:rsid w:val="00FC068D"/>
    <w:rsid w:val="00FC0CA8"/>
    <w:rsid w:val="00FC0E60"/>
    <w:rsid w:val="00FC1507"/>
    <w:rsid w:val="00FC1530"/>
    <w:rsid w:val="00FC1C48"/>
    <w:rsid w:val="00FC1D1D"/>
    <w:rsid w:val="00FC1DB8"/>
    <w:rsid w:val="00FC1EC6"/>
    <w:rsid w:val="00FC20B8"/>
    <w:rsid w:val="00FC24E8"/>
    <w:rsid w:val="00FC2783"/>
    <w:rsid w:val="00FC2BD4"/>
    <w:rsid w:val="00FC31F4"/>
    <w:rsid w:val="00FC3A07"/>
    <w:rsid w:val="00FC3CE7"/>
    <w:rsid w:val="00FC4EFE"/>
    <w:rsid w:val="00FC500B"/>
    <w:rsid w:val="00FC52FC"/>
    <w:rsid w:val="00FC59AF"/>
    <w:rsid w:val="00FC5C9F"/>
    <w:rsid w:val="00FC6052"/>
    <w:rsid w:val="00FC6056"/>
    <w:rsid w:val="00FC6A78"/>
    <w:rsid w:val="00FC6D7D"/>
    <w:rsid w:val="00FC7366"/>
    <w:rsid w:val="00FC7CB0"/>
    <w:rsid w:val="00FC7E9A"/>
    <w:rsid w:val="00FD02E6"/>
    <w:rsid w:val="00FD03E4"/>
    <w:rsid w:val="00FD0A09"/>
    <w:rsid w:val="00FD0D9F"/>
    <w:rsid w:val="00FD10A0"/>
    <w:rsid w:val="00FD1126"/>
    <w:rsid w:val="00FD17CC"/>
    <w:rsid w:val="00FD1D4B"/>
    <w:rsid w:val="00FD205A"/>
    <w:rsid w:val="00FD2CE1"/>
    <w:rsid w:val="00FD2E42"/>
    <w:rsid w:val="00FD350B"/>
    <w:rsid w:val="00FD3C38"/>
    <w:rsid w:val="00FD3EDB"/>
    <w:rsid w:val="00FD3FFD"/>
    <w:rsid w:val="00FD48F9"/>
    <w:rsid w:val="00FD499C"/>
    <w:rsid w:val="00FD4D44"/>
    <w:rsid w:val="00FD5BE1"/>
    <w:rsid w:val="00FD5F84"/>
    <w:rsid w:val="00FD6380"/>
    <w:rsid w:val="00FD657F"/>
    <w:rsid w:val="00FD6634"/>
    <w:rsid w:val="00FD6806"/>
    <w:rsid w:val="00FD6ACC"/>
    <w:rsid w:val="00FD6C55"/>
    <w:rsid w:val="00FD6D6F"/>
    <w:rsid w:val="00FD6DBE"/>
    <w:rsid w:val="00FD7056"/>
    <w:rsid w:val="00FD734A"/>
    <w:rsid w:val="00FD73D6"/>
    <w:rsid w:val="00FD7668"/>
    <w:rsid w:val="00FE057B"/>
    <w:rsid w:val="00FE1D44"/>
    <w:rsid w:val="00FE27FE"/>
    <w:rsid w:val="00FE2FD3"/>
    <w:rsid w:val="00FE3169"/>
    <w:rsid w:val="00FE330D"/>
    <w:rsid w:val="00FE34A1"/>
    <w:rsid w:val="00FE3955"/>
    <w:rsid w:val="00FE3A29"/>
    <w:rsid w:val="00FE40DF"/>
    <w:rsid w:val="00FE43DA"/>
    <w:rsid w:val="00FE4573"/>
    <w:rsid w:val="00FE479C"/>
    <w:rsid w:val="00FE4A58"/>
    <w:rsid w:val="00FE4D4A"/>
    <w:rsid w:val="00FE5C06"/>
    <w:rsid w:val="00FE629F"/>
    <w:rsid w:val="00FE6905"/>
    <w:rsid w:val="00FE6CB8"/>
    <w:rsid w:val="00FE6EF2"/>
    <w:rsid w:val="00FE710B"/>
    <w:rsid w:val="00FE751E"/>
    <w:rsid w:val="00FE7C10"/>
    <w:rsid w:val="00FE7ECB"/>
    <w:rsid w:val="00FF0319"/>
    <w:rsid w:val="00FF0402"/>
    <w:rsid w:val="00FF104C"/>
    <w:rsid w:val="00FF146A"/>
    <w:rsid w:val="00FF19A4"/>
    <w:rsid w:val="00FF2E89"/>
    <w:rsid w:val="00FF2FE0"/>
    <w:rsid w:val="00FF3F72"/>
    <w:rsid w:val="00FF3F8C"/>
    <w:rsid w:val="00FF42BC"/>
    <w:rsid w:val="00FF4796"/>
    <w:rsid w:val="00FF49CB"/>
    <w:rsid w:val="00FF4F63"/>
    <w:rsid w:val="00FF6EB0"/>
    <w:rsid w:val="00FF7A47"/>
    <w:rsid w:val="01003280"/>
    <w:rsid w:val="0105C620"/>
    <w:rsid w:val="01128BD5"/>
    <w:rsid w:val="0117CED4"/>
    <w:rsid w:val="0125199E"/>
    <w:rsid w:val="0133C3DF"/>
    <w:rsid w:val="013B3D0D"/>
    <w:rsid w:val="013FC461"/>
    <w:rsid w:val="01488E0A"/>
    <w:rsid w:val="014A2607"/>
    <w:rsid w:val="014B5F8F"/>
    <w:rsid w:val="015ABDAB"/>
    <w:rsid w:val="015BD0DD"/>
    <w:rsid w:val="0167A3C1"/>
    <w:rsid w:val="0188D45F"/>
    <w:rsid w:val="01B07BBA"/>
    <w:rsid w:val="01B543C8"/>
    <w:rsid w:val="01B7B549"/>
    <w:rsid w:val="01C662C8"/>
    <w:rsid w:val="01D32DA6"/>
    <w:rsid w:val="01D970AB"/>
    <w:rsid w:val="01DAE180"/>
    <w:rsid w:val="01DBDABA"/>
    <w:rsid w:val="01FB4F3B"/>
    <w:rsid w:val="022C9FDD"/>
    <w:rsid w:val="0238748F"/>
    <w:rsid w:val="0251AF4E"/>
    <w:rsid w:val="02623947"/>
    <w:rsid w:val="02667E5D"/>
    <w:rsid w:val="02671F74"/>
    <w:rsid w:val="027C123A"/>
    <w:rsid w:val="028680D1"/>
    <w:rsid w:val="0288C2B6"/>
    <w:rsid w:val="029881C1"/>
    <w:rsid w:val="02A8181E"/>
    <w:rsid w:val="02A8FF53"/>
    <w:rsid w:val="02CCB379"/>
    <w:rsid w:val="02D6A9CB"/>
    <w:rsid w:val="02F3B304"/>
    <w:rsid w:val="02FAF0E5"/>
    <w:rsid w:val="02FE0842"/>
    <w:rsid w:val="0317F85A"/>
    <w:rsid w:val="0322707E"/>
    <w:rsid w:val="032530E2"/>
    <w:rsid w:val="032BD295"/>
    <w:rsid w:val="032D0CDF"/>
    <w:rsid w:val="032DD6C0"/>
    <w:rsid w:val="034E749C"/>
    <w:rsid w:val="0352E661"/>
    <w:rsid w:val="0354E8CE"/>
    <w:rsid w:val="03600A35"/>
    <w:rsid w:val="0361552E"/>
    <w:rsid w:val="037093D2"/>
    <w:rsid w:val="038AEA7D"/>
    <w:rsid w:val="038C422D"/>
    <w:rsid w:val="038CFEF1"/>
    <w:rsid w:val="0398B462"/>
    <w:rsid w:val="03B4BC7E"/>
    <w:rsid w:val="03B8283F"/>
    <w:rsid w:val="03CDFBBC"/>
    <w:rsid w:val="03CFEF8A"/>
    <w:rsid w:val="03D7274C"/>
    <w:rsid w:val="03D90AA9"/>
    <w:rsid w:val="03E5AE35"/>
    <w:rsid w:val="03F36D27"/>
    <w:rsid w:val="03FA2E35"/>
    <w:rsid w:val="042628C1"/>
    <w:rsid w:val="04293C7E"/>
    <w:rsid w:val="042C9C6F"/>
    <w:rsid w:val="044381A8"/>
    <w:rsid w:val="0447D4C2"/>
    <w:rsid w:val="044C05E7"/>
    <w:rsid w:val="0476CB7D"/>
    <w:rsid w:val="047AE700"/>
    <w:rsid w:val="04A208A2"/>
    <w:rsid w:val="04AA0221"/>
    <w:rsid w:val="04BDCE00"/>
    <w:rsid w:val="04D29BBA"/>
    <w:rsid w:val="04D68CD5"/>
    <w:rsid w:val="04E24658"/>
    <w:rsid w:val="04EAB3DD"/>
    <w:rsid w:val="04F14AB2"/>
    <w:rsid w:val="04F42FD4"/>
    <w:rsid w:val="04F93E54"/>
    <w:rsid w:val="04F9A248"/>
    <w:rsid w:val="04FB371B"/>
    <w:rsid w:val="04FB87A1"/>
    <w:rsid w:val="04FCFD83"/>
    <w:rsid w:val="0526BADE"/>
    <w:rsid w:val="052D2ED2"/>
    <w:rsid w:val="0534BFAA"/>
    <w:rsid w:val="053540C2"/>
    <w:rsid w:val="05464490"/>
    <w:rsid w:val="054B0DA7"/>
    <w:rsid w:val="054EF21C"/>
    <w:rsid w:val="0566C60D"/>
    <w:rsid w:val="057431DD"/>
    <w:rsid w:val="058B6BBE"/>
    <w:rsid w:val="05A3BCDF"/>
    <w:rsid w:val="05A7C736"/>
    <w:rsid w:val="05A96F27"/>
    <w:rsid w:val="05B7108F"/>
    <w:rsid w:val="05C0674A"/>
    <w:rsid w:val="05C5C51A"/>
    <w:rsid w:val="05CF8FE5"/>
    <w:rsid w:val="05D59087"/>
    <w:rsid w:val="05E26D31"/>
    <w:rsid w:val="05F0207A"/>
    <w:rsid w:val="06006B20"/>
    <w:rsid w:val="06015574"/>
    <w:rsid w:val="060541B0"/>
    <w:rsid w:val="060CA00A"/>
    <w:rsid w:val="061E6C0B"/>
    <w:rsid w:val="0626A3BB"/>
    <w:rsid w:val="0632F174"/>
    <w:rsid w:val="063F01BE"/>
    <w:rsid w:val="0643287F"/>
    <w:rsid w:val="065098EC"/>
    <w:rsid w:val="06770078"/>
    <w:rsid w:val="067F676E"/>
    <w:rsid w:val="0680954F"/>
    <w:rsid w:val="0681B3EC"/>
    <w:rsid w:val="06845425"/>
    <w:rsid w:val="06906ACB"/>
    <w:rsid w:val="0693E16D"/>
    <w:rsid w:val="0695FC1E"/>
    <w:rsid w:val="06A00F20"/>
    <w:rsid w:val="06B29A6E"/>
    <w:rsid w:val="06B470AB"/>
    <w:rsid w:val="06B49505"/>
    <w:rsid w:val="06D814DB"/>
    <w:rsid w:val="06DE0CD4"/>
    <w:rsid w:val="070685DF"/>
    <w:rsid w:val="07185577"/>
    <w:rsid w:val="0718798A"/>
    <w:rsid w:val="071DB6CA"/>
    <w:rsid w:val="0721F693"/>
    <w:rsid w:val="073C10B0"/>
    <w:rsid w:val="073EBE48"/>
    <w:rsid w:val="07480966"/>
    <w:rsid w:val="07521E39"/>
    <w:rsid w:val="07648DC5"/>
    <w:rsid w:val="076671F6"/>
    <w:rsid w:val="076B87F2"/>
    <w:rsid w:val="076F39E6"/>
    <w:rsid w:val="0788C9BB"/>
    <w:rsid w:val="07A943A5"/>
    <w:rsid w:val="07AEB119"/>
    <w:rsid w:val="07D0EF9F"/>
    <w:rsid w:val="07D8138B"/>
    <w:rsid w:val="07D9982C"/>
    <w:rsid w:val="07DFB418"/>
    <w:rsid w:val="07E7EDB0"/>
    <w:rsid w:val="07E951CC"/>
    <w:rsid w:val="07EA9490"/>
    <w:rsid w:val="07F234D8"/>
    <w:rsid w:val="07FAAB10"/>
    <w:rsid w:val="080110E3"/>
    <w:rsid w:val="0806676A"/>
    <w:rsid w:val="08236D6B"/>
    <w:rsid w:val="08371B0B"/>
    <w:rsid w:val="083E65CB"/>
    <w:rsid w:val="0846E4E5"/>
    <w:rsid w:val="08483723"/>
    <w:rsid w:val="084B1CD7"/>
    <w:rsid w:val="085C1A1E"/>
    <w:rsid w:val="086AC1EA"/>
    <w:rsid w:val="086DA16E"/>
    <w:rsid w:val="087986D3"/>
    <w:rsid w:val="089AB61C"/>
    <w:rsid w:val="08AD5BE4"/>
    <w:rsid w:val="08AD8054"/>
    <w:rsid w:val="08AEB321"/>
    <w:rsid w:val="08B24014"/>
    <w:rsid w:val="08B6F1A5"/>
    <w:rsid w:val="08BCDDED"/>
    <w:rsid w:val="08C53F26"/>
    <w:rsid w:val="08C5FA29"/>
    <w:rsid w:val="08DD6247"/>
    <w:rsid w:val="08EFDE18"/>
    <w:rsid w:val="08F3AA10"/>
    <w:rsid w:val="092B0DCC"/>
    <w:rsid w:val="093A7D6F"/>
    <w:rsid w:val="0952AE55"/>
    <w:rsid w:val="0962DFFA"/>
    <w:rsid w:val="096C0269"/>
    <w:rsid w:val="09925307"/>
    <w:rsid w:val="0996307A"/>
    <w:rsid w:val="09A2258E"/>
    <w:rsid w:val="09AD7AAB"/>
    <w:rsid w:val="09AF7D70"/>
    <w:rsid w:val="09C3607B"/>
    <w:rsid w:val="09CED887"/>
    <w:rsid w:val="09D7F227"/>
    <w:rsid w:val="09E6D0F9"/>
    <w:rsid w:val="09EA7900"/>
    <w:rsid w:val="09F118D9"/>
    <w:rsid w:val="09F2CD36"/>
    <w:rsid w:val="0A1A31AB"/>
    <w:rsid w:val="0A2778BA"/>
    <w:rsid w:val="0A296C6D"/>
    <w:rsid w:val="0A3B82B0"/>
    <w:rsid w:val="0A44841C"/>
    <w:rsid w:val="0A44A226"/>
    <w:rsid w:val="0A45F5B8"/>
    <w:rsid w:val="0A554894"/>
    <w:rsid w:val="0A56A876"/>
    <w:rsid w:val="0A5AA606"/>
    <w:rsid w:val="0A5F477F"/>
    <w:rsid w:val="0A69616E"/>
    <w:rsid w:val="0A72D34B"/>
    <w:rsid w:val="0A8F21D8"/>
    <w:rsid w:val="0A91127E"/>
    <w:rsid w:val="0A9B0347"/>
    <w:rsid w:val="0A9B4CA2"/>
    <w:rsid w:val="0AC41090"/>
    <w:rsid w:val="0AC7118E"/>
    <w:rsid w:val="0AC8A054"/>
    <w:rsid w:val="0AC97843"/>
    <w:rsid w:val="0AE310EE"/>
    <w:rsid w:val="0AECDD1C"/>
    <w:rsid w:val="0B0B5DFB"/>
    <w:rsid w:val="0B24ED75"/>
    <w:rsid w:val="0B26BFF6"/>
    <w:rsid w:val="0B2EEFDF"/>
    <w:rsid w:val="0B30257A"/>
    <w:rsid w:val="0B33CCB9"/>
    <w:rsid w:val="0B7A09EC"/>
    <w:rsid w:val="0B82234D"/>
    <w:rsid w:val="0B8900B5"/>
    <w:rsid w:val="0B934691"/>
    <w:rsid w:val="0B937B21"/>
    <w:rsid w:val="0BADDD0E"/>
    <w:rsid w:val="0BB9EC2B"/>
    <w:rsid w:val="0BC6570A"/>
    <w:rsid w:val="0BCE8C38"/>
    <w:rsid w:val="0BD3B81E"/>
    <w:rsid w:val="0BD4525B"/>
    <w:rsid w:val="0BE028C0"/>
    <w:rsid w:val="0BE4C628"/>
    <w:rsid w:val="0C0087BF"/>
    <w:rsid w:val="0C0D90EB"/>
    <w:rsid w:val="0C0E33F8"/>
    <w:rsid w:val="0C1E0393"/>
    <w:rsid w:val="0C1E0B7E"/>
    <w:rsid w:val="0C3D8A83"/>
    <w:rsid w:val="0C5CFF3C"/>
    <w:rsid w:val="0C5EEC92"/>
    <w:rsid w:val="0C7E622F"/>
    <w:rsid w:val="0C840E2E"/>
    <w:rsid w:val="0C84C0B1"/>
    <w:rsid w:val="0C8A5538"/>
    <w:rsid w:val="0C98E38D"/>
    <w:rsid w:val="0CAADF8F"/>
    <w:rsid w:val="0CC33F07"/>
    <w:rsid w:val="0CC76118"/>
    <w:rsid w:val="0CE0C2CA"/>
    <w:rsid w:val="0CECD594"/>
    <w:rsid w:val="0CF873CF"/>
    <w:rsid w:val="0CFC60E8"/>
    <w:rsid w:val="0D0A0B76"/>
    <w:rsid w:val="0D1DCEE2"/>
    <w:rsid w:val="0D33D1B7"/>
    <w:rsid w:val="0D374E5F"/>
    <w:rsid w:val="0D384BF8"/>
    <w:rsid w:val="0D4A2C51"/>
    <w:rsid w:val="0D4D1EBF"/>
    <w:rsid w:val="0D84CC83"/>
    <w:rsid w:val="0D8F3ABF"/>
    <w:rsid w:val="0D95F5EB"/>
    <w:rsid w:val="0DA3B09D"/>
    <w:rsid w:val="0DAC2E9C"/>
    <w:rsid w:val="0DAD9258"/>
    <w:rsid w:val="0DB0AE06"/>
    <w:rsid w:val="0DB1FD00"/>
    <w:rsid w:val="0DB641D2"/>
    <w:rsid w:val="0DC9C680"/>
    <w:rsid w:val="0DD20875"/>
    <w:rsid w:val="0DE9062F"/>
    <w:rsid w:val="0DEBC0A9"/>
    <w:rsid w:val="0DEE85A2"/>
    <w:rsid w:val="0DF327A3"/>
    <w:rsid w:val="0E073D54"/>
    <w:rsid w:val="0E077149"/>
    <w:rsid w:val="0E08C403"/>
    <w:rsid w:val="0E11F961"/>
    <w:rsid w:val="0E178BBC"/>
    <w:rsid w:val="0E2626CA"/>
    <w:rsid w:val="0E3EE78B"/>
    <w:rsid w:val="0E3F0014"/>
    <w:rsid w:val="0E4E8C93"/>
    <w:rsid w:val="0E6258A8"/>
    <w:rsid w:val="0E67641A"/>
    <w:rsid w:val="0E7979B1"/>
    <w:rsid w:val="0E803D7F"/>
    <w:rsid w:val="0E8AAE32"/>
    <w:rsid w:val="0EB91A1C"/>
    <w:rsid w:val="0EBB7394"/>
    <w:rsid w:val="0EC106A7"/>
    <w:rsid w:val="0ECB2558"/>
    <w:rsid w:val="0ECD918F"/>
    <w:rsid w:val="0ED58E87"/>
    <w:rsid w:val="0EDAADF3"/>
    <w:rsid w:val="0EDACDA7"/>
    <w:rsid w:val="0EE443BF"/>
    <w:rsid w:val="0EF0EBA4"/>
    <w:rsid w:val="0F02AF6A"/>
    <w:rsid w:val="0F0312EF"/>
    <w:rsid w:val="0F1075DE"/>
    <w:rsid w:val="0F15CD2C"/>
    <w:rsid w:val="0F26E628"/>
    <w:rsid w:val="0F2D4814"/>
    <w:rsid w:val="0F449A5A"/>
    <w:rsid w:val="0F478BD1"/>
    <w:rsid w:val="0F4AD552"/>
    <w:rsid w:val="0F55B450"/>
    <w:rsid w:val="0F708D26"/>
    <w:rsid w:val="0F79883F"/>
    <w:rsid w:val="0F7E81D7"/>
    <w:rsid w:val="0F9CFF94"/>
    <w:rsid w:val="0FA3D5CB"/>
    <w:rsid w:val="0FA41021"/>
    <w:rsid w:val="0FABF177"/>
    <w:rsid w:val="0FAC0C47"/>
    <w:rsid w:val="0FB1E7CC"/>
    <w:rsid w:val="0FB6B6A3"/>
    <w:rsid w:val="0FC59FCA"/>
    <w:rsid w:val="0FFB2449"/>
    <w:rsid w:val="0FFF72F9"/>
    <w:rsid w:val="100507DC"/>
    <w:rsid w:val="1014EE41"/>
    <w:rsid w:val="101E9616"/>
    <w:rsid w:val="1021C8DD"/>
    <w:rsid w:val="1039E2AC"/>
    <w:rsid w:val="103BEFCA"/>
    <w:rsid w:val="10563611"/>
    <w:rsid w:val="105D5934"/>
    <w:rsid w:val="1083938D"/>
    <w:rsid w:val="108BD85B"/>
    <w:rsid w:val="1095CA2E"/>
    <w:rsid w:val="109ACB2C"/>
    <w:rsid w:val="10A3744C"/>
    <w:rsid w:val="10A65E3B"/>
    <w:rsid w:val="10AA4F9C"/>
    <w:rsid w:val="10B754AF"/>
    <w:rsid w:val="10C39DD3"/>
    <w:rsid w:val="10CFA65A"/>
    <w:rsid w:val="10E824B6"/>
    <w:rsid w:val="110E438A"/>
    <w:rsid w:val="11127EDB"/>
    <w:rsid w:val="112494D5"/>
    <w:rsid w:val="1137F450"/>
    <w:rsid w:val="1158D0E5"/>
    <w:rsid w:val="11762EE5"/>
    <w:rsid w:val="1196EE86"/>
    <w:rsid w:val="11AE8309"/>
    <w:rsid w:val="11B195E4"/>
    <w:rsid w:val="11C25BD7"/>
    <w:rsid w:val="11C311F0"/>
    <w:rsid w:val="11C3D753"/>
    <w:rsid w:val="11C7EF9E"/>
    <w:rsid w:val="11D5BDD7"/>
    <w:rsid w:val="11D7BFCC"/>
    <w:rsid w:val="11DD3AB0"/>
    <w:rsid w:val="11EADBEA"/>
    <w:rsid w:val="11EF235F"/>
    <w:rsid w:val="11FBC1A1"/>
    <w:rsid w:val="1200CBA8"/>
    <w:rsid w:val="120C3070"/>
    <w:rsid w:val="120C316E"/>
    <w:rsid w:val="120D1260"/>
    <w:rsid w:val="1217B2D2"/>
    <w:rsid w:val="1228830C"/>
    <w:rsid w:val="1244744C"/>
    <w:rsid w:val="12451946"/>
    <w:rsid w:val="125985E3"/>
    <w:rsid w:val="12699A1A"/>
    <w:rsid w:val="1271799B"/>
    <w:rsid w:val="1272568F"/>
    <w:rsid w:val="1282DEA6"/>
    <w:rsid w:val="128745FE"/>
    <w:rsid w:val="12BE394B"/>
    <w:rsid w:val="12C614E9"/>
    <w:rsid w:val="12CAB7EE"/>
    <w:rsid w:val="12D7B796"/>
    <w:rsid w:val="12E02C3B"/>
    <w:rsid w:val="12E7711C"/>
    <w:rsid w:val="12F84C1F"/>
    <w:rsid w:val="13172E35"/>
    <w:rsid w:val="1318E225"/>
    <w:rsid w:val="13328F04"/>
    <w:rsid w:val="135AA176"/>
    <w:rsid w:val="135C9270"/>
    <w:rsid w:val="136C54A7"/>
    <w:rsid w:val="136DAF8C"/>
    <w:rsid w:val="137496F8"/>
    <w:rsid w:val="138936A3"/>
    <w:rsid w:val="1389D0A3"/>
    <w:rsid w:val="138B8849"/>
    <w:rsid w:val="138FA03E"/>
    <w:rsid w:val="138FD370"/>
    <w:rsid w:val="1396EE84"/>
    <w:rsid w:val="139B9595"/>
    <w:rsid w:val="13ACC607"/>
    <w:rsid w:val="13AFC30A"/>
    <w:rsid w:val="13C62447"/>
    <w:rsid w:val="13F61510"/>
    <w:rsid w:val="13FBA403"/>
    <w:rsid w:val="1418F456"/>
    <w:rsid w:val="141BD1EA"/>
    <w:rsid w:val="1428DA34"/>
    <w:rsid w:val="142F17CF"/>
    <w:rsid w:val="14366640"/>
    <w:rsid w:val="14368FFB"/>
    <w:rsid w:val="143772C2"/>
    <w:rsid w:val="144EE8C4"/>
    <w:rsid w:val="1456556F"/>
    <w:rsid w:val="14681121"/>
    <w:rsid w:val="148DEFB1"/>
    <w:rsid w:val="14A17D03"/>
    <w:rsid w:val="14A929F1"/>
    <w:rsid w:val="14AEAC77"/>
    <w:rsid w:val="14B39E6D"/>
    <w:rsid w:val="14B8FA54"/>
    <w:rsid w:val="14BB0446"/>
    <w:rsid w:val="14CE0F2E"/>
    <w:rsid w:val="14D638D1"/>
    <w:rsid w:val="14E09C35"/>
    <w:rsid w:val="14E59A58"/>
    <w:rsid w:val="14EC8A91"/>
    <w:rsid w:val="14F01669"/>
    <w:rsid w:val="14FD3E9C"/>
    <w:rsid w:val="1503FF8D"/>
    <w:rsid w:val="1523FB81"/>
    <w:rsid w:val="152D9DF1"/>
    <w:rsid w:val="1530152A"/>
    <w:rsid w:val="1537EEB2"/>
    <w:rsid w:val="154C260A"/>
    <w:rsid w:val="1553610B"/>
    <w:rsid w:val="1555552C"/>
    <w:rsid w:val="15583F7A"/>
    <w:rsid w:val="155D33B4"/>
    <w:rsid w:val="156242A6"/>
    <w:rsid w:val="1569383D"/>
    <w:rsid w:val="156F6BD0"/>
    <w:rsid w:val="157885BE"/>
    <w:rsid w:val="159D678F"/>
    <w:rsid w:val="15B698E6"/>
    <w:rsid w:val="15BB1C99"/>
    <w:rsid w:val="15CC5A56"/>
    <w:rsid w:val="15DF62C4"/>
    <w:rsid w:val="15F252D7"/>
    <w:rsid w:val="1600B3ED"/>
    <w:rsid w:val="16064F0A"/>
    <w:rsid w:val="160D2AB9"/>
    <w:rsid w:val="1614D068"/>
    <w:rsid w:val="16157936"/>
    <w:rsid w:val="161F38EC"/>
    <w:rsid w:val="16279F89"/>
    <w:rsid w:val="1633087E"/>
    <w:rsid w:val="1656E3E9"/>
    <w:rsid w:val="1658EFD4"/>
    <w:rsid w:val="1681C1ED"/>
    <w:rsid w:val="169508DC"/>
    <w:rsid w:val="16B1328C"/>
    <w:rsid w:val="16C2FA4F"/>
    <w:rsid w:val="16C77432"/>
    <w:rsid w:val="16CF3CE9"/>
    <w:rsid w:val="16E75855"/>
    <w:rsid w:val="16F8EF96"/>
    <w:rsid w:val="16FC6092"/>
    <w:rsid w:val="16FE03A4"/>
    <w:rsid w:val="16FEAB9E"/>
    <w:rsid w:val="17089961"/>
    <w:rsid w:val="171628A3"/>
    <w:rsid w:val="171F261E"/>
    <w:rsid w:val="1721ABAC"/>
    <w:rsid w:val="173310D2"/>
    <w:rsid w:val="174D1057"/>
    <w:rsid w:val="176E9C50"/>
    <w:rsid w:val="177836B2"/>
    <w:rsid w:val="1778CC3F"/>
    <w:rsid w:val="177A1A17"/>
    <w:rsid w:val="177E932E"/>
    <w:rsid w:val="1785BFB7"/>
    <w:rsid w:val="178DCB87"/>
    <w:rsid w:val="179B68D1"/>
    <w:rsid w:val="179DC70B"/>
    <w:rsid w:val="17A30644"/>
    <w:rsid w:val="17C93463"/>
    <w:rsid w:val="17CA113D"/>
    <w:rsid w:val="17CBBD42"/>
    <w:rsid w:val="17CD3059"/>
    <w:rsid w:val="17CEC361"/>
    <w:rsid w:val="17D76188"/>
    <w:rsid w:val="17F14F99"/>
    <w:rsid w:val="17F90BFA"/>
    <w:rsid w:val="17F981E2"/>
    <w:rsid w:val="180B11ED"/>
    <w:rsid w:val="181081FC"/>
    <w:rsid w:val="1821C26E"/>
    <w:rsid w:val="182BFBC9"/>
    <w:rsid w:val="182D0343"/>
    <w:rsid w:val="182EFA38"/>
    <w:rsid w:val="184977A7"/>
    <w:rsid w:val="18571A37"/>
    <w:rsid w:val="185C6D20"/>
    <w:rsid w:val="185F92B4"/>
    <w:rsid w:val="1867E4F7"/>
    <w:rsid w:val="1868F653"/>
    <w:rsid w:val="1873515C"/>
    <w:rsid w:val="1878D269"/>
    <w:rsid w:val="18908C67"/>
    <w:rsid w:val="1894AFF0"/>
    <w:rsid w:val="18A30434"/>
    <w:rsid w:val="18A4BC8A"/>
    <w:rsid w:val="18AB1CF3"/>
    <w:rsid w:val="18ADC35B"/>
    <w:rsid w:val="18B0E316"/>
    <w:rsid w:val="18BA6DD5"/>
    <w:rsid w:val="18C46DDC"/>
    <w:rsid w:val="18E1A886"/>
    <w:rsid w:val="18E6B521"/>
    <w:rsid w:val="18FEFACD"/>
    <w:rsid w:val="190F1151"/>
    <w:rsid w:val="191635CC"/>
    <w:rsid w:val="1927C88A"/>
    <w:rsid w:val="192A87A4"/>
    <w:rsid w:val="192DBCD7"/>
    <w:rsid w:val="193E2535"/>
    <w:rsid w:val="195563E6"/>
    <w:rsid w:val="1959EBF3"/>
    <w:rsid w:val="196B2670"/>
    <w:rsid w:val="1971BC8D"/>
    <w:rsid w:val="1974937F"/>
    <w:rsid w:val="198BCE32"/>
    <w:rsid w:val="198C9A50"/>
    <w:rsid w:val="19981A7A"/>
    <w:rsid w:val="199C3D01"/>
    <w:rsid w:val="19B8D638"/>
    <w:rsid w:val="19C799B4"/>
    <w:rsid w:val="19C96F13"/>
    <w:rsid w:val="19D39CD5"/>
    <w:rsid w:val="19D65E90"/>
    <w:rsid w:val="19E35DF0"/>
    <w:rsid w:val="19E90D0A"/>
    <w:rsid w:val="19EC77D5"/>
    <w:rsid w:val="19F476F5"/>
    <w:rsid w:val="1A09910B"/>
    <w:rsid w:val="1A12F56C"/>
    <w:rsid w:val="1A130F49"/>
    <w:rsid w:val="1A1EAD28"/>
    <w:rsid w:val="1A415453"/>
    <w:rsid w:val="1A44D652"/>
    <w:rsid w:val="1A5A4366"/>
    <w:rsid w:val="1A5F7E91"/>
    <w:rsid w:val="1A6C452B"/>
    <w:rsid w:val="1A6F13F5"/>
    <w:rsid w:val="1A724E62"/>
    <w:rsid w:val="1A75655C"/>
    <w:rsid w:val="1A78D655"/>
    <w:rsid w:val="1A7AD39D"/>
    <w:rsid w:val="1A7D4AEC"/>
    <w:rsid w:val="1A82FC77"/>
    <w:rsid w:val="1A8426C1"/>
    <w:rsid w:val="1A8BA1C3"/>
    <w:rsid w:val="1A8E0468"/>
    <w:rsid w:val="1A8F0D4A"/>
    <w:rsid w:val="1A943F61"/>
    <w:rsid w:val="1AADA41D"/>
    <w:rsid w:val="1AB189FF"/>
    <w:rsid w:val="1ADA86C9"/>
    <w:rsid w:val="1ADE8651"/>
    <w:rsid w:val="1AEA28E0"/>
    <w:rsid w:val="1AF4F981"/>
    <w:rsid w:val="1B07AD01"/>
    <w:rsid w:val="1B0BC3FE"/>
    <w:rsid w:val="1B122B72"/>
    <w:rsid w:val="1B138703"/>
    <w:rsid w:val="1B1BF561"/>
    <w:rsid w:val="1B251DEE"/>
    <w:rsid w:val="1B4F166A"/>
    <w:rsid w:val="1B54C230"/>
    <w:rsid w:val="1B5B9E5E"/>
    <w:rsid w:val="1B709A6A"/>
    <w:rsid w:val="1B7BCE69"/>
    <w:rsid w:val="1B817DBA"/>
    <w:rsid w:val="1B8D974C"/>
    <w:rsid w:val="1BAA19A9"/>
    <w:rsid w:val="1BB34209"/>
    <w:rsid w:val="1BB83E65"/>
    <w:rsid w:val="1BCF38E5"/>
    <w:rsid w:val="1BE68B9A"/>
    <w:rsid w:val="1BF0C89B"/>
    <w:rsid w:val="1BFECD0B"/>
    <w:rsid w:val="1C08A3A6"/>
    <w:rsid w:val="1C1453CB"/>
    <w:rsid w:val="1C1E5424"/>
    <w:rsid w:val="1C1E7B1F"/>
    <w:rsid w:val="1C2381EB"/>
    <w:rsid w:val="1C3AAD62"/>
    <w:rsid w:val="1C42D7AF"/>
    <w:rsid w:val="1C54721E"/>
    <w:rsid w:val="1C7217A7"/>
    <w:rsid w:val="1C73726D"/>
    <w:rsid w:val="1C772B07"/>
    <w:rsid w:val="1C7A3E98"/>
    <w:rsid w:val="1C7F8F0B"/>
    <w:rsid w:val="1C7FB1E9"/>
    <w:rsid w:val="1CA0793F"/>
    <w:rsid w:val="1CB0943C"/>
    <w:rsid w:val="1CC4BF55"/>
    <w:rsid w:val="1CE225B9"/>
    <w:rsid w:val="1CE8B0C8"/>
    <w:rsid w:val="1CEAC516"/>
    <w:rsid w:val="1CF0BF3D"/>
    <w:rsid w:val="1CF5BA96"/>
    <w:rsid w:val="1CFB9CA4"/>
    <w:rsid w:val="1D0505C5"/>
    <w:rsid w:val="1D113FBF"/>
    <w:rsid w:val="1D20BA9C"/>
    <w:rsid w:val="1D27BF95"/>
    <w:rsid w:val="1D3EA132"/>
    <w:rsid w:val="1D4C566F"/>
    <w:rsid w:val="1D5B88A6"/>
    <w:rsid w:val="1D6050C2"/>
    <w:rsid w:val="1D62F6F6"/>
    <w:rsid w:val="1D6A50C2"/>
    <w:rsid w:val="1D70A368"/>
    <w:rsid w:val="1D82A951"/>
    <w:rsid w:val="1DB2238E"/>
    <w:rsid w:val="1DC236DC"/>
    <w:rsid w:val="1DC707A6"/>
    <w:rsid w:val="1DD3C338"/>
    <w:rsid w:val="1DDCEC7C"/>
    <w:rsid w:val="1DDE9E04"/>
    <w:rsid w:val="1DE0F1C4"/>
    <w:rsid w:val="1DE205BF"/>
    <w:rsid w:val="1DE37EE4"/>
    <w:rsid w:val="1DEEC6C6"/>
    <w:rsid w:val="1DEF8D94"/>
    <w:rsid w:val="1DF718BE"/>
    <w:rsid w:val="1DF84468"/>
    <w:rsid w:val="1E0DAE25"/>
    <w:rsid w:val="1E2DEA71"/>
    <w:rsid w:val="1E33EE33"/>
    <w:rsid w:val="1E53F452"/>
    <w:rsid w:val="1E6A982D"/>
    <w:rsid w:val="1E77D86E"/>
    <w:rsid w:val="1E7975AA"/>
    <w:rsid w:val="1E7B0637"/>
    <w:rsid w:val="1E7D0FF9"/>
    <w:rsid w:val="1E80FC57"/>
    <w:rsid w:val="1E88B6BE"/>
    <w:rsid w:val="1E8C2D13"/>
    <w:rsid w:val="1E90C4FA"/>
    <w:rsid w:val="1E989B17"/>
    <w:rsid w:val="1EA5C0F4"/>
    <w:rsid w:val="1EA8679E"/>
    <w:rsid w:val="1EC5A07C"/>
    <w:rsid w:val="1ECC08B3"/>
    <w:rsid w:val="1EDDE2CC"/>
    <w:rsid w:val="1EE0E443"/>
    <w:rsid w:val="1EE4F210"/>
    <w:rsid w:val="1EF78F28"/>
    <w:rsid w:val="1EF7F26E"/>
    <w:rsid w:val="1F084723"/>
    <w:rsid w:val="1F0E6C23"/>
    <w:rsid w:val="1F27D88E"/>
    <w:rsid w:val="1F377073"/>
    <w:rsid w:val="1F4A2835"/>
    <w:rsid w:val="1F50F4D6"/>
    <w:rsid w:val="1F53FB99"/>
    <w:rsid w:val="1F75BE38"/>
    <w:rsid w:val="1F789F24"/>
    <w:rsid w:val="1F8294E5"/>
    <w:rsid w:val="1F856E87"/>
    <w:rsid w:val="1F85E62C"/>
    <w:rsid w:val="1F8F243D"/>
    <w:rsid w:val="1F9C4C81"/>
    <w:rsid w:val="1FBAD0FE"/>
    <w:rsid w:val="1FEA475F"/>
    <w:rsid w:val="1FEE7F38"/>
    <w:rsid w:val="1FF8CB25"/>
    <w:rsid w:val="200034CF"/>
    <w:rsid w:val="201694C8"/>
    <w:rsid w:val="201D3391"/>
    <w:rsid w:val="2027678C"/>
    <w:rsid w:val="20373AE7"/>
    <w:rsid w:val="203E429B"/>
    <w:rsid w:val="203E43A3"/>
    <w:rsid w:val="20463D81"/>
    <w:rsid w:val="206FA0BC"/>
    <w:rsid w:val="20721697"/>
    <w:rsid w:val="20742E9D"/>
    <w:rsid w:val="208D4AE9"/>
    <w:rsid w:val="208E3198"/>
    <w:rsid w:val="20AAF965"/>
    <w:rsid w:val="20ADA07F"/>
    <w:rsid w:val="20BF6515"/>
    <w:rsid w:val="20CA6587"/>
    <w:rsid w:val="20F2BD66"/>
    <w:rsid w:val="20F53F3D"/>
    <w:rsid w:val="20F68033"/>
    <w:rsid w:val="2107541E"/>
    <w:rsid w:val="21493080"/>
    <w:rsid w:val="214FFE52"/>
    <w:rsid w:val="215A696B"/>
    <w:rsid w:val="2185D0DB"/>
    <w:rsid w:val="218B1899"/>
    <w:rsid w:val="218D0C8E"/>
    <w:rsid w:val="21A17EDC"/>
    <w:rsid w:val="21A3C0BE"/>
    <w:rsid w:val="21C0FCAD"/>
    <w:rsid w:val="21C8AA97"/>
    <w:rsid w:val="21CF7D39"/>
    <w:rsid w:val="21CFE5FD"/>
    <w:rsid w:val="21DA0C0E"/>
    <w:rsid w:val="21E3C1D2"/>
    <w:rsid w:val="21EF61F2"/>
    <w:rsid w:val="21F8976D"/>
    <w:rsid w:val="21FBD427"/>
    <w:rsid w:val="22105AAD"/>
    <w:rsid w:val="2227CC3E"/>
    <w:rsid w:val="22321364"/>
    <w:rsid w:val="22324BA0"/>
    <w:rsid w:val="22460CE5"/>
    <w:rsid w:val="22461574"/>
    <w:rsid w:val="2246C9C6"/>
    <w:rsid w:val="2252F3BC"/>
    <w:rsid w:val="22721007"/>
    <w:rsid w:val="22846063"/>
    <w:rsid w:val="22A55324"/>
    <w:rsid w:val="22B1DC6D"/>
    <w:rsid w:val="22BC18F9"/>
    <w:rsid w:val="22CC2119"/>
    <w:rsid w:val="22E44690"/>
    <w:rsid w:val="22E85501"/>
    <w:rsid w:val="22ED3898"/>
    <w:rsid w:val="22F4A023"/>
    <w:rsid w:val="2316AF55"/>
    <w:rsid w:val="231BB16B"/>
    <w:rsid w:val="231FBFAF"/>
    <w:rsid w:val="232EBAB1"/>
    <w:rsid w:val="23316B49"/>
    <w:rsid w:val="23438B2A"/>
    <w:rsid w:val="234668E3"/>
    <w:rsid w:val="23532C29"/>
    <w:rsid w:val="23711370"/>
    <w:rsid w:val="2375D1DC"/>
    <w:rsid w:val="2376F7FC"/>
    <w:rsid w:val="23792F84"/>
    <w:rsid w:val="237B815E"/>
    <w:rsid w:val="23852873"/>
    <w:rsid w:val="2397D22C"/>
    <w:rsid w:val="23CF070E"/>
    <w:rsid w:val="23D2262F"/>
    <w:rsid w:val="23D3BC7E"/>
    <w:rsid w:val="23DA4ACA"/>
    <w:rsid w:val="23E2ECEB"/>
    <w:rsid w:val="23F3E9F3"/>
    <w:rsid w:val="23F528A2"/>
    <w:rsid w:val="23FA000F"/>
    <w:rsid w:val="23FD054D"/>
    <w:rsid w:val="24343B69"/>
    <w:rsid w:val="24393F4B"/>
    <w:rsid w:val="2450082E"/>
    <w:rsid w:val="245EBA21"/>
    <w:rsid w:val="2463095F"/>
    <w:rsid w:val="246CA2FD"/>
    <w:rsid w:val="246ECD48"/>
    <w:rsid w:val="247A206F"/>
    <w:rsid w:val="247AE127"/>
    <w:rsid w:val="24986145"/>
    <w:rsid w:val="24A756E1"/>
    <w:rsid w:val="24BB8A9D"/>
    <w:rsid w:val="24BDE76F"/>
    <w:rsid w:val="24CBEFCE"/>
    <w:rsid w:val="24D20A20"/>
    <w:rsid w:val="24D3B4B1"/>
    <w:rsid w:val="24D6948E"/>
    <w:rsid w:val="24EAA5E0"/>
    <w:rsid w:val="24F11482"/>
    <w:rsid w:val="2512728D"/>
    <w:rsid w:val="251BE7FF"/>
    <w:rsid w:val="2524FAFC"/>
    <w:rsid w:val="25551E57"/>
    <w:rsid w:val="2560BC0C"/>
    <w:rsid w:val="25637CAF"/>
    <w:rsid w:val="25664339"/>
    <w:rsid w:val="25689978"/>
    <w:rsid w:val="2568FBEB"/>
    <w:rsid w:val="256F5D61"/>
    <w:rsid w:val="257A608A"/>
    <w:rsid w:val="25873270"/>
    <w:rsid w:val="259BA247"/>
    <w:rsid w:val="25AAF10C"/>
    <w:rsid w:val="25B81AB3"/>
    <w:rsid w:val="25BB3157"/>
    <w:rsid w:val="25CA9F53"/>
    <w:rsid w:val="25CAB6C4"/>
    <w:rsid w:val="25D41C0A"/>
    <w:rsid w:val="25E97ED7"/>
    <w:rsid w:val="25F07959"/>
    <w:rsid w:val="25F1F223"/>
    <w:rsid w:val="25F1F8BF"/>
    <w:rsid w:val="25F45FEE"/>
    <w:rsid w:val="260B02CA"/>
    <w:rsid w:val="260D6BD2"/>
    <w:rsid w:val="260D83FF"/>
    <w:rsid w:val="2613D4B9"/>
    <w:rsid w:val="262455E9"/>
    <w:rsid w:val="262DC2D5"/>
    <w:rsid w:val="2633FB23"/>
    <w:rsid w:val="264719F1"/>
    <w:rsid w:val="26573239"/>
    <w:rsid w:val="267206F7"/>
    <w:rsid w:val="26829A57"/>
    <w:rsid w:val="2686D4BF"/>
    <w:rsid w:val="268B5584"/>
    <w:rsid w:val="269120E0"/>
    <w:rsid w:val="2696D605"/>
    <w:rsid w:val="269C5C06"/>
    <w:rsid w:val="269F97B4"/>
    <w:rsid w:val="26B435B7"/>
    <w:rsid w:val="26CA4D27"/>
    <w:rsid w:val="26D06237"/>
    <w:rsid w:val="26ED3E5C"/>
    <w:rsid w:val="26F6193B"/>
    <w:rsid w:val="27098951"/>
    <w:rsid w:val="2711B630"/>
    <w:rsid w:val="271BDA65"/>
    <w:rsid w:val="271CCE92"/>
    <w:rsid w:val="2729668E"/>
    <w:rsid w:val="272D60BD"/>
    <w:rsid w:val="274EA436"/>
    <w:rsid w:val="2753C5E5"/>
    <w:rsid w:val="275D590B"/>
    <w:rsid w:val="2763D618"/>
    <w:rsid w:val="27691A40"/>
    <w:rsid w:val="276A6D0F"/>
    <w:rsid w:val="276EA0CF"/>
    <w:rsid w:val="2772B39B"/>
    <w:rsid w:val="2774C0F5"/>
    <w:rsid w:val="277A2395"/>
    <w:rsid w:val="2783DA55"/>
    <w:rsid w:val="2785DA59"/>
    <w:rsid w:val="27A1E0B9"/>
    <w:rsid w:val="27AF0D9A"/>
    <w:rsid w:val="27C4000E"/>
    <w:rsid w:val="27CC0712"/>
    <w:rsid w:val="27D35DC5"/>
    <w:rsid w:val="27DBD2AE"/>
    <w:rsid w:val="27F8F2C4"/>
    <w:rsid w:val="28094BA3"/>
    <w:rsid w:val="2816DBAB"/>
    <w:rsid w:val="2829C714"/>
    <w:rsid w:val="282BBFD5"/>
    <w:rsid w:val="282CB5DD"/>
    <w:rsid w:val="282E3C47"/>
    <w:rsid w:val="2831D6F1"/>
    <w:rsid w:val="28383CBD"/>
    <w:rsid w:val="283CE33D"/>
    <w:rsid w:val="283E242F"/>
    <w:rsid w:val="2851F5C5"/>
    <w:rsid w:val="286717B6"/>
    <w:rsid w:val="286BACEB"/>
    <w:rsid w:val="28770BE0"/>
    <w:rsid w:val="2882412B"/>
    <w:rsid w:val="2886001B"/>
    <w:rsid w:val="28A4C268"/>
    <w:rsid w:val="28B5DD32"/>
    <w:rsid w:val="28B7D764"/>
    <w:rsid w:val="28ECCD44"/>
    <w:rsid w:val="28F11680"/>
    <w:rsid w:val="28F7587E"/>
    <w:rsid w:val="28F7B652"/>
    <w:rsid w:val="2949E1E4"/>
    <w:rsid w:val="295B76E3"/>
    <w:rsid w:val="29666AC3"/>
    <w:rsid w:val="296F2E26"/>
    <w:rsid w:val="2978F57F"/>
    <w:rsid w:val="29841DEA"/>
    <w:rsid w:val="298F3A9F"/>
    <w:rsid w:val="298FE8FF"/>
    <w:rsid w:val="2990B566"/>
    <w:rsid w:val="29A77490"/>
    <w:rsid w:val="29A86D3E"/>
    <w:rsid w:val="29AFF2A9"/>
    <w:rsid w:val="29B5B89B"/>
    <w:rsid w:val="29D550FE"/>
    <w:rsid w:val="29DFF938"/>
    <w:rsid w:val="29FE3AA7"/>
    <w:rsid w:val="2A047AC3"/>
    <w:rsid w:val="2A097484"/>
    <w:rsid w:val="2A19FDDB"/>
    <w:rsid w:val="2A1E4664"/>
    <w:rsid w:val="2A1E907B"/>
    <w:rsid w:val="2A271C2F"/>
    <w:rsid w:val="2A3BC7F4"/>
    <w:rsid w:val="2A4446C7"/>
    <w:rsid w:val="2A742E3F"/>
    <w:rsid w:val="2A777B3E"/>
    <w:rsid w:val="2A7D2487"/>
    <w:rsid w:val="2A7E17CC"/>
    <w:rsid w:val="2A85F23A"/>
    <w:rsid w:val="2A861FFB"/>
    <w:rsid w:val="2A87B26F"/>
    <w:rsid w:val="2A8AA269"/>
    <w:rsid w:val="2A8B3BC9"/>
    <w:rsid w:val="2A8F3620"/>
    <w:rsid w:val="2A92325D"/>
    <w:rsid w:val="2AA398AB"/>
    <w:rsid w:val="2AA63D28"/>
    <w:rsid w:val="2ACF3174"/>
    <w:rsid w:val="2AD0DD87"/>
    <w:rsid w:val="2AD56EFA"/>
    <w:rsid w:val="2AE2F840"/>
    <w:rsid w:val="2AF9FACB"/>
    <w:rsid w:val="2B0A0486"/>
    <w:rsid w:val="2B16FDA6"/>
    <w:rsid w:val="2B1B6BA5"/>
    <w:rsid w:val="2B1F3D6B"/>
    <w:rsid w:val="2B2B4DFE"/>
    <w:rsid w:val="2B3085F3"/>
    <w:rsid w:val="2B394D22"/>
    <w:rsid w:val="2B3EF580"/>
    <w:rsid w:val="2B4E2744"/>
    <w:rsid w:val="2B6775A8"/>
    <w:rsid w:val="2B68BBCB"/>
    <w:rsid w:val="2B6FC41B"/>
    <w:rsid w:val="2B85926C"/>
    <w:rsid w:val="2B8D923D"/>
    <w:rsid w:val="2BA41FA0"/>
    <w:rsid w:val="2BA4F0AA"/>
    <w:rsid w:val="2BBB93C1"/>
    <w:rsid w:val="2BBDDC85"/>
    <w:rsid w:val="2BCF3F73"/>
    <w:rsid w:val="2BDD191C"/>
    <w:rsid w:val="2BE1725B"/>
    <w:rsid w:val="2BE8D017"/>
    <w:rsid w:val="2C0078A2"/>
    <w:rsid w:val="2C09781A"/>
    <w:rsid w:val="2C153247"/>
    <w:rsid w:val="2C2B61F5"/>
    <w:rsid w:val="2C2D8941"/>
    <w:rsid w:val="2C2E5BF8"/>
    <w:rsid w:val="2C394CFB"/>
    <w:rsid w:val="2C5735F9"/>
    <w:rsid w:val="2C6120A0"/>
    <w:rsid w:val="2C6EA742"/>
    <w:rsid w:val="2C7CAC5D"/>
    <w:rsid w:val="2C8017E9"/>
    <w:rsid w:val="2C81C00F"/>
    <w:rsid w:val="2C89945F"/>
    <w:rsid w:val="2CAEDFA4"/>
    <w:rsid w:val="2CC05398"/>
    <w:rsid w:val="2CCB22E8"/>
    <w:rsid w:val="2CD0EE34"/>
    <w:rsid w:val="2CDDE83A"/>
    <w:rsid w:val="2CE3B2CE"/>
    <w:rsid w:val="2CE4BB93"/>
    <w:rsid w:val="2CFE8BA0"/>
    <w:rsid w:val="2D14DE4B"/>
    <w:rsid w:val="2D30AB36"/>
    <w:rsid w:val="2D3C38BF"/>
    <w:rsid w:val="2D427E20"/>
    <w:rsid w:val="2D5A85D7"/>
    <w:rsid w:val="2D614448"/>
    <w:rsid w:val="2D6BCDF1"/>
    <w:rsid w:val="2D78EBFC"/>
    <w:rsid w:val="2D7F1F2C"/>
    <w:rsid w:val="2DB92582"/>
    <w:rsid w:val="2DBCAC87"/>
    <w:rsid w:val="2DC8F1BC"/>
    <w:rsid w:val="2DE2D428"/>
    <w:rsid w:val="2DEC33E3"/>
    <w:rsid w:val="2E2227AF"/>
    <w:rsid w:val="2E2D395B"/>
    <w:rsid w:val="2E43A665"/>
    <w:rsid w:val="2E587184"/>
    <w:rsid w:val="2E64F3C4"/>
    <w:rsid w:val="2E66FF98"/>
    <w:rsid w:val="2E7155B6"/>
    <w:rsid w:val="2E78919C"/>
    <w:rsid w:val="2E944262"/>
    <w:rsid w:val="2E97D7BE"/>
    <w:rsid w:val="2E9D09EA"/>
    <w:rsid w:val="2E9D3BCB"/>
    <w:rsid w:val="2EB35F7D"/>
    <w:rsid w:val="2EB544A8"/>
    <w:rsid w:val="2EC85FA1"/>
    <w:rsid w:val="2EE5E29E"/>
    <w:rsid w:val="2EFB5934"/>
    <w:rsid w:val="2F0C47A6"/>
    <w:rsid w:val="2F0E30C0"/>
    <w:rsid w:val="2F1B7A9E"/>
    <w:rsid w:val="2F4F29B3"/>
    <w:rsid w:val="2F78E1EF"/>
    <w:rsid w:val="2F947776"/>
    <w:rsid w:val="2F996DF9"/>
    <w:rsid w:val="2FA0EA47"/>
    <w:rsid w:val="2FAC819A"/>
    <w:rsid w:val="2FAFACBB"/>
    <w:rsid w:val="2FB0B853"/>
    <w:rsid w:val="2FB5BE64"/>
    <w:rsid w:val="2FBBAAB4"/>
    <w:rsid w:val="2FCA1182"/>
    <w:rsid w:val="2FCB1697"/>
    <w:rsid w:val="2FD310CF"/>
    <w:rsid w:val="2FF83BE3"/>
    <w:rsid w:val="2FFE2E24"/>
    <w:rsid w:val="2FFFBA31"/>
    <w:rsid w:val="300A5CAC"/>
    <w:rsid w:val="300B6F07"/>
    <w:rsid w:val="301A81CC"/>
    <w:rsid w:val="302CAAAA"/>
    <w:rsid w:val="30344998"/>
    <w:rsid w:val="30381792"/>
    <w:rsid w:val="3038373D"/>
    <w:rsid w:val="3045F495"/>
    <w:rsid w:val="3046EAA3"/>
    <w:rsid w:val="305452F4"/>
    <w:rsid w:val="3077AB18"/>
    <w:rsid w:val="308AD2F6"/>
    <w:rsid w:val="30970B47"/>
    <w:rsid w:val="309912D5"/>
    <w:rsid w:val="309B4CE5"/>
    <w:rsid w:val="30A36EB3"/>
    <w:rsid w:val="30B37BAB"/>
    <w:rsid w:val="30BA5F11"/>
    <w:rsid w:val="30C03874"/>
    <w:rsid w:val="30C10627"/>
    <w:rsid w:val="30C8A235"/>
    <w:rsid w:val="30C8C925"/>
    <w:rsid w:val="30C99241"/>
    <w:rsid w:val="30CF92B6"/>
    <w:rsid w:val="30D16C07"/>
    <w:rsid w:val="30D4DB62"/>
    <w:rsid w:val="30E30F32"/>
    <w:rsid w:val="30E70F74"/>
    <w:rsid w:val="30EAECDE"/>
    <w:rsid w:val="30F67EFC"/>
    <w:rsid w:val="30FF4918"/>
    <w:rsid w:val="3110FCE5"/>
    <w:rsid w:val="3123A994"/>
    <w:rsid w:val="312B75E0"/>
    <w:rsid w:val="31407B43"/>
    <w:rsid w:val="31498E82"/>
    <w:rsid w:val="314F2C82"/>
    <w:rsid w:val="31537CB1"/>
    <w:rsid w:val="31562EFC"/>
    <w:rsid w:val="315AA64D"/>
    <w:rsid w:val="3179DD82"/>
    <w:rsid w:val="317A400B"/>
    <w:rsid w:val="317BEDAA"/>
    <w:rsid w:val="317F1F40"/>
    <w:rsid w:val="3183A21F"/>
    <w:rsid w:val="31B6CF79"/>
    <w:rsid w:val="31BB487E"/>
    <w:rsid w:val="31BEB416"/>
    <w:rsid w:val="31F7F46F"/>
    <w:rsid w:val="31F99441"/>
    <w:rsid w:val="3201B72C"/>
    <w:rsid w:val="320493E6"/>
    <w:rsid w:val="3206A0AD"/>
    <w:rsid w:val="3229F3D3"/>
    <w:rsid w:val="322C5A51"/>
    <w:rsid w:val="322F3AE4"/>
    <w:rsid w:val="323053F8"/>
    <w:rsid w:val="3233E413"/>
    <w:rsid w:val="3235DEA9"/>
    <w:rsid w:val="323CA23D"/>
    <w:rsid w:val="3247308A"/>
    <w:rsid w:val="325DF36F"/>
    <w:rsid w:val="325F81C4"/>
    <w:rsid w:val="32644696"/>
    <w:rsid w:val="3268D035"/>
    <w:rsid w:val="326D4825"/>
    <w:rsid w:val="327C345E"/>
    <w:rsid w:val="32927820"/>
    <w:rsid w:val="32960045"/>
    <w:rsid w:val="329AC983"/>
    <w:rsid w:val="32AE5226"/>
    <w:rsid w:val="32AE54DF"/>
    <w:rsid w:val="32B2639A"/>
    <w:rsid w:val="32B7E49C"/>
    <w:rsid w:val="32D09770"/>
    <w:rsid w:val="32D7DEFE"/>
    <w:rsid w:val="32E12089"/>
    <w:rsid w:val="32F98EAF"/>
    <w:rsid w:val="32FAE539"/>
    <w:rsid w:val="32FD9B70"/>
    <w:rsid w:val="32FE33B4"/>
    <w:rsid w:val="330B8812"/>
    <w:rsid w:val="3325994A"/>
    <w:rsid w:val="3343504F"/>
    <w:rsid w:val="3343821E"/>
    <w:rsid w:val="33479C64"/>
    <w:rsid w:val="33501CFE"/>
    <w:rsid w:val="33587B82"/>
    <w:rsid w:val="335DB4A0"/>
    <w:rsid w:val="3395043D"/>
    <w:rsid w:val="339913FA"/>
    <w:rsid w:val="33CB2657"/>
    <w:rsid w:val="33E57659"/>
    <w:rsid w:val="33E6B1D8"/>
    <w:rsid w:val="33E94F34"/>
    <w:rsid w:val="33F74895"/>
    <w:rsid w:val="33FD3932"/>
    <w:rsid w:val="3407DFC4"/>
    <w:rsid w:val="340F2D0D"/>
    <w:rsid w:val="342B6259"/>
    <w:rsid w:val="343E0EB0"/>
    <w:rsid w:val="3456A071"/>
    <w:rsid w:val="34680140"/>
    <w:rsid w:val="346A5548"/>
    <w:rsid w:val="3474E599"/>
    <w:rsid w:val="34776938"/>
    <w:rsid w:val="347E66A4"/>
    <w:rsid w:val="34953DE0"/>
    <w:rsid w:val="34A131B1"/>
    <w:rsid w:val="34AFB9A7"/>
    <w:rsid w:val="34B03AD4"/>
    <w:rsid w:val="34B467D1"/>
    <w:rsid w:val="34CCFDBB"/>
    <w:rsid w:val="34D59FDC"/>
    <w:rsid w:val="34FA95A1"/>
    <w:rsid w:val="350E4A77"/>
    <w:rsid w:val="3512D155"/>
    <w:rsid w:val="35177F51"/>
    <w:rsid w:val="3520DC84"/>
    <w:rsid w:val="35234B77"/>
    <w:rsid w:val="354A239A"/>
    <w:rsid w:val="354A85F6"/>
    <w:rsid w:val="3551D0FD"/>
    <w:rsid w:val="3555CAEE"/>
    <w:rsid w:val="355CC932"/>
    <w:rsid w:val="356DE32B"/>
    <w:rsid w:val="3594ADC2"/>
    <w:rsid w:val="3597D1A5"/>
    <w:rsid w:val="35A2F2C7"/>
    <w:rsid w:val="35B03D0D"/>
    <w:rsid w:val="35C422FD"/>
    <w:rsid w:val="35CC9AA7"/>
    <w:rsid w:val="35CFCB06"/>
    <w:rsid w:val="35D09F8F"/>
    <w:rsid w:val="35E49D5B"/>
    <w:rsid w:val="35ECFB5D"/>
    <w:rsid w:val="360F75C3"/>
    <w:rsid w:val="361B965E"/>
    <w:rsid w:val="361BF9F6"/>
    <w:rsid w:val="361E9940"/>
    <w:rsid w:val="3620C31C"/>
    <w:rsid w:val="3623DFDD"/>
    <w:rsid w:val="3626AD81"/>
    <w:rsid w:val="363285FB"/>
    <w:rsid w:val="363679ED"/>
    <w:rsid w:val="3637D0FF"/>
    <w:rsid w:val="36384307"/>
    <w:rsid w:val="3639AE74"/>
    <w:rsid w:val="36518C60"/>
    <w:rsid w:val="3658EA52"/>
    <w:rsid w:val="36617248"/>
    <w:rsid w:val="366B0275"/>
    <w:rsid w:val="366C554E"/>
    <w:rsid w:val="366D94FA"/>
    <w:rsid w:val="36721025"/>
    <w:rsid w:val="3676598D"/>
    <w:rsid w:val="3688AC7A"/>
    <w:rsid w:val="3696F0C2"/>
    <w:rsid w:val="36ABC284"/>
    <w:rsid w:val="36B40B57"/>
    <w:rsid w:val="36D289E4"/>
    <w:rsid w:val="36E785D3"/>
    <w:rsid w:val="36F19B4F"/>
    <w:rsid w:val="36F623FE"/>
    <w:rsid w:val="370245E4"/>
    <w:rsid w:val="3702A257"/>
    <w:rsid w:val="37082E9A"/>
    <w:rsid w:val="3716C48F"/>
    <w:rsid w:val="371C7436"/>
    <w:rsid w:val="371E2939"/>
    <w:rsid w:val="37275A33"/>
    <w:rsid w:val="3735BB1B"/>
    <w:rsid w:val="373E1EFA"/>
    <w:rsid w:val="37418D8A"/>
    <w:rsid w:val="374F9126"/>
    <w:rsid w:val="37567A54"/>
    <w:rsid w:val="375C395C"/>
    <w:rsid w:val="376F8C40"/>
    <w:rsid w:val="37719CAE"/>
    <w:rsid w:val="377CEB02"/>
    <w:rsid w:val="377FC94B"/>
    <w:rsid w:val="37898FDC"/>
    <w:rsid w:val="37945FCA"/>
    <w:rsid w:val="3797D0EE"/>
    <w:rsid w:val="379A2500"/>
    <w:rsid w:val="37BE0B55"/>
    <w:rsid w:val="37D53E0C"/>
    <w:rsid w:val="37DFC606"/>
    <w:rsid w:val="37E06602"/>
    <w:rsid w:val="37E97915"/>
    <w:rsid w:val="37ECEE08"/>
    <w:rsid w:val="37EDFEAB"/>
    <w:rsid w:val="37F2F05E"/>
    <w:rsid w:val="37F6D04A"/>
    <w:rsid w:val="3807325C"/>
    <w:rsid w:val="380795CA"/>
    <w:rsid w:val="381B0A88"/>
    <w:rsid w:val="3820FC0D"/>
    <w:rsid w:val="382D2EEF"/>
    <w:rsid w:val="3832027E"/>
    <w:rsid w:val="386F27AC"/>
    <w:rsid w:val="38736ACA"/>
    <w:rsid w:val="387D0D3D"/>
    <w:rsid w:val="387D84C7"/>
    <w:rsid w:val="38A5AE89"/>
    <w:rsid w:val="38B8F68C"/>
    <w:rsid w:val="38BCB6D0"/>
    <w:rsid w:val="38E1241D"/>
    <w:rsid w:val="38F1BBE2"/>
    <w:rsid w:val="38F974C8"/>
    <w:rsid w:val="38FA0EDF"/>
    <w:rsid w:val="39397B38"/>
    <w:rsid w:val="393C7911"/>
    <w:rsid w:val="3941DA48"/>
    <w:rsid w:val="396A26BD"/>
    <w:rsid w:val="396B45BD"/>
    <w:rsid w:val="39794ECE"/>
    <w:rsid w:val="3999053D"/>
    <w:rsid w:val="399A1845"/>
    <w:rsid w:val="399BEAB9"/>
    <w:rsid w:val="399DCDE6"/>
    <w:rsid w:val="399F2E28"/>
    <w:rsid w:val="39A2438B"/>
    <w:rsid w:val="39A433B9"/>
    <w:rsid w:val="39A5D34D"/>
    <w:rsid w:val="39A60CC9"/>
    <w:rsid w:val="39C9F50B"/>
    <w:rsid w:val="39CF507D"/>
    <w:rsid w:val="39DDEA6F"/>
    <w:rsid w:val="39E37F63"/>
    <w:rsid w:val="39E4FAD8"/>
    <w:rsid w:val="39EBEB44"/>
    <w:rsid w:val="3A17F84D"/>
    <w:rsid w:val="3A22D845"/>
    <w:rsid w:val="3A6C32F8"/>
    <w:rsid w:val="3A747426"/>
    <w:rsid w:val="3A7743B9"/>
    <w:rsid w:val="3A861A0B"/>
    <w:rsid w:val="3A8BF27E"/>
    <w:rsid w:val="3A902F3F"/>
    <w:rsid w:val="3A95DF40"/>
    <w:rsid w:val="3AA56D47"/>
    <w:rsid w:val="3ABEBFB0"/>
    <w:rsid w:val="3AC7A85A"/>
    <w:rsid w:val="3AC89023"/>
    <w:rsid w:val="3ACA37E0"/>
    <w:rsid w:val="3AD9BA0D"/>
    <w:rsid w:val="3AF7D8D5"/>
    <w:rsid w:val="3B0101BE"/>
    <w:rsid w:val="3B0383CE"/>
    <w:rsid w:val="3B05F71E"/>
    <w:rsid w:val="3B0B0845"/>
    <w:rsid w:val="3B0DF20A"/>
    <w:rsid w:val="3B17C3BB"/>
    <w:rsid w:val="3B305715"/>
    <w:rsid w:val="3B31C920"/>
    <w:rsid w:val="3B371A0B"/>
    <w:rsid w:val="3B3787E7"/>
    <w:rsid w:val="3B3F6F38"/>
    <w:rsid w:val="3B42B644"/>
    <w:rsid w:val="3B6783C4"/>
    <w:rsid w:val="3B68B950"/>
    <w:rsid w:val="3B69637A"/>
    <w:rsid w:val="3B72A050"/>
    <w:rsid w:val="3B73514D"/>
    <w:rsid w:val="3B7E6FB7"/>
    <w:rsid w:val="3B807CA4"/>
    <w:rsid w:val="3B8B2C55"/>
    <w:rsid w:val="3B960827"/>
    <w:rsid w:val="3B99DD92"/>
    <w:rsid w:val="3BAD7F68"/>
    <w:rsid w:val="3BB8CE6A"/>
    <w:rsid w:val="3BB94808"/>
    <w:rsid w:val="3BBB4EEC"/>
    <w:rsid w:val="3BC50C3D"/>
    <w:rsid w:val="3BDBB810"/>
    <w:rsid w:val="3BF82898"/>
    <w:rsid w:val="3BFDAB13"/>
    <w:rsid w:val="3C0F4E46"/>
    <w:rsid w:val="3C201563"/>
    <w:rsid w:val="3C32CBD7"/>
    <w:rsid w:val="3C39DBE4"/>
    <w:rsid w:val="3C4338A3"/>
    <w:rsid w:val="3C568A59"/>
    <w:rsid w:val="3C56FE1D"/>
    <w:rsid w:val="3C6D598C"/>
    <w:rsid w:val="3C7783E0"/>
    <w:rsid w:val="3C7FCD91"/>
    <w:rsid w:val="3C808F21"/>
    <w:rsid w:val="3C9C987F"/>
    <w:rsid w:val="3CA24FA3"/>
    <w:rsid w:val="3CAF92E7"/>
    <w:rsid w:val="3CB197EB"/>
    <w:rsid w:val="3CC56AE3"/>
    <w:rsid w:val="3CD159FA"/>
    <w:rsid w:val="3CECCA79"/>
    <w:rsid w:val="3CF03B66"/>
    <w:rsid w:val="3CF074FB"/>
    <w:rsid w:val="3CFEFFDC"/>
    <w:rsid w:val="3D155EF7"/>
    <w:rsid w:val="3D3706CA"/>
    <w:rsid w:val="3D3BC10F"/>
    <w:rsid w:val="3D494FC9"/>
    <w:rsid w:val="3D54D239"/>
    <w:rsid w:val="3D66FD36"/>
    <w:rsid w:val="3D6F48B2"/>
    <w:rsid w:val="3D716755"/>
    <w:rsid w:val="3D776B7F"/>
    <w:rsid w:val="3D7B0FB0"/>
    <w:rsid w:val="3D7D2EA3"/>
    <w:rsid w:val="3D8012E6"/>
    <w:rsid w:val="3D9E4CA4"/>
    <w:rsid w:val="3DB2BCB4"/>
    <w:rsid w:val="3DD313B9"/>
    <w:rsid w:val="3DF23876"/>
    <w:rsid w:val="3DF729C0"/>
    <w:rsid w:val="3E028C51"/>
    <w:rsid w:val="3E07B41F"/>
    <w:rsid w:val="3E0AFECE"/>
    <w:rsid w:val="3E1060D2"/>
    <w:rsid w:val="3E3421A4"/>
    <w:rsid w:val="3E3C8057"/>
    <w:rsid w:val="3E4CC113"/>
    <w:rsid w:val="3E5283F0"/>
    <w:rsid w:val="3E58C313"/>
    <w:rsid w:val="3E5A82C0"/>
    <w:rsid w:val="3E78DEAA"/>
    <w:rsid w:val="3E83A683"/>
    <w:rsid w:val="3E84A006"/>
    <w:rsid w:val="3E8FF496"/>
    <w:rsid w:val="3E995043"/>
    <w:rsid w:val="3EBF8C20"/>
    <w:rsid w:val="3ED0D84C"/>
    <w:rsid w:val="3EDB9D7A"/>
    <w:rsid w:val="3EE12B98"/>
    <w:rsid w:val="3EE5202A"/>
    <w:rsid w:val="3EE800A3"/>
    <w:rsid w:val="3EEAAE00"/>
    <w:rsid w:val="3EF4A22D"/>
    <w:rsid w:val="3EF9D863"/>
    <w:rsid w:val="3F05A70D"/>
    <w:rsid w:val="3F13C632"/>
    <w:rsid w:val="3F1B260F"/>
    <w:rsid w:val="3F20221A"/>
    <w:rsid w:val="3F483F9B"/>
    <w:rsid w:val="3F49F332"/>
    <w:rsid w:val="3F55ACCC"/>
    <w:rsid w:val="3F5A52A2"/>
    <w:rsid w:val="3F6977A1"/>
    <w:rsid w:val="3F80C32B"/>
    <w:rsid w:val="3F898235"/>
    <w:rsid w:val="3FA4A115"/>
    <w:rsid w:val="3FA4C000"/>
    <w:rsid w:val="3FAE14C7"/>
    <w:rsid w:val="3FAEF68F"/>
    <w:rsid w:val="3FB493B2"/>
    <w:rsid w:val="3FC57081"/>
    <w:rsid w:val="3FCE6718"/>
    <w:rsid w:val="3FD1FCEA"/>
    <w:rsid w:val="3FE36473"/>
    <w:rsid w:val="3FEC4245"/>
    <w:rsid w:val="3FFFB6C9"/>
    <w:rsid w:val="401AB532"/>
    <w:rsid w:val="401C8BEE"/>
    <w:rsid w:val="4023F594"/>
    <w:rsid w:val="402C03FE"/>
    <w:rsid w:val="40356FD9"/>
    <w:rsid w:val="404F8CE1"/>
    <w:rsid w:val="405D6C2A"/>
    <w:rsid w:val="40648D1F"/>
    <w:rsid w:val="4064FB82"/>
    <w:rsid w:val="40657D81"/>
    <w:rsid w:val="40695079"/>
    <w:rsid w:val="408533B2"/>
    <w:rsid w:val="408AFBA7"/>
    <w:rsid w:val="40B15E4C"/>
    <w:rsid w:val="40BA6739"/>
    <w:rsid w:val="40BBB5C2"/>
    <w:rsid w:val="40BD38B6"/>
    <w:rsid w:val="40CF8B59"/>
    <w:rsid w:val="40D13B26"/>
    <w:rsid w:val="40DA6B94"/>
    <w:rsid w:val="40E08BEA"/>
    <w:rsid w:val="40E9B574"/>
    <w:rsid w:val="40F9FBC9"/>
    <w:rsid w:val="41023576"/>
    <w:rsid w:val="410F1B8B"/>
    <w:rsid w:val="41372B64"/>
    <w:rsid w:val="4141576A"/>
    <w:rsid w:val="41426796"/>
    <w:rsid w:val="414D7F88"/>
    <w:rsid w:val="41751B30"/>
    <w:rsid w:val="41792D4F"/>
    <w:rsid w:val="41907031"/>
    <w:rsid w:val="419784B4"/>
    <w:rsid w:val="419AE4A8"/>
    <w:rsid w:val="419CFE02"/>
    <w:rsid w:val="41A2CCA4"/>
    <w:rsid w:val="41B0D009"/>
    <w:rsid w:val="41B860AF"/>
    <w:rsid w:val="41BD5066"/>
    <w:rsid w:val="41C69383"/>
    <w:rsid w:val="41CFE308"/>
    <w:rsid w:val="41EE6836"/>
    <w:rsid w:val="4204CB9C"/>
    <w:rsid w:val="4207F6D2"/>
    <w:rsid w:val="420BF4CE"/>
    <w:rsid w:val="4230A11E"/>
    <w:rsid w:val="4234723B"/>
    <w:rsid w:val="42541F72"/>
    <w:rsid w:val="4268FA00"/>
    <w:rsid w:val="428426C8"/>
    <w:rsid w:val="428521F4"/>
    <w:rsid w:val="428E862A"/>
    <w:rsid w:val="42B556D5"/>
    <w:rsid w:val="42D249D5"/>
    <w:rsid w:val="42F51750"/>
    <w:rsid w:val="42F604CE"/>
    <w:rsid w:val="4342C368"/>
    <w:rsid w:val="436FFC35"/>
    <w:rsid w:val="43772BE7"/>
    <w:rsid w:val="439F3ACF"/>
    <w:rsid w:val="43B16257"/>
    <w:rsid w:val="43C09579"/>
    <w:rsid w:val="43C17445"/>
    <w:rsid w:val="43D36285"/>
    <w:rsid w:val="43E28163"/>
    <w:rsid w:val="43E8C1BE"/>
    <w:rsid w:val="43EC8448"/>
    <w:rsid w:val="43EE971C"/>
    <w:rsid w:val="43F9B121"/>
    <w:rsid w:val="44010F4B"/>
    <w:rsid w:val="4409C4E6"/>
    <w:rsid w:val="442AF17C"/>
    <w:rsid w:val="443CC186"/>
    <w:rsid w:val="4443CD9B"/>
    <w:rsid w:val="4460C811"/>
    <w:rsid w:val="447C5482"/>
    <w:rsid w:val="447D18C4"/>
    <w:rsid w:val="4483683B"/>
    <w:rsid w:val="448A4203"/>
    <w:rsid w:val="44925E0D"/>
    <w:rsid w:val="449BC164"/>
    <w:rsid w:val="44A1B69A"/>
    <w:rsid w:val="44A8D72B"/>
    <w:rsid w:val="44AA805C"/>
    <w:rsid w:val="44CFF21D"/>
    <w:rsid w:val="44D71828"/>
    <w:rsid w:val="44D78499"/>
    <w:rsid w:val="45007863"/>
    <w:rsid w:val="450F0972"/>
    <w:rsid w:val="451F3B08"/>
    <w:rsid w:val="452CCCCF"/>
    <w:rsid w:val="45342577"/>
    <w:rsid w:val="4544F451"/>
    <w:rsid w:val="4554226E"/>
    <w:rsid w:val="4563C8E1"/>
    <w:rsid w:val="456465B3"/>
    <w:rsid w:val="4587B3E4"/>
    <w:rsid w:val="458DEC67"/>
    <w:rsid w:val="45AC2884"/>
    <w:rsid w:val="45B51864"/>
    <w:rsid w:val="45BBC78A"/>
    <w:rsid w:val="45BC6D51"/>
    <w:rsid w:val="45C21804"/>
    <w:rsid w:val="45CE0CE1"/>
    <w:rsid w:val="45D98D1E"/>
    <w:rsid w:val="45EFEEBC"/>
    <w:rsid w:val="45F1A21A"/>
    <w:rsid w:val="45F5F294"/>
    <w:rsid w:val="46041638"/>
    <w:rsid w:val="46125FDE"/>
    <w:rsid w:val="4619BE9D"/>
    <w:rsid w:val="461E2E24"/>
    <w:rsid w:val="46208C04"/>
    <w:rsid w:val="46218BDF"/>
    <w:rsid w:val="4631E828"/>
    <w:rsid w:val="46575704"/>
    <w:rsid w:val="466C1903"/>
    <w:rsid w:val="46766740"/>
    <w:rsid w:val="4679F31E"/>
    <w:rsid w:val="467A36E2"/>
    <w:rsid w:val="467CB8D2"/>
    <w:rsid w:val="4689BDC5"/>
    <w:rsid w:val="468E62FD"/>
    <w:rsid w:val="46ABD42D"/>
    <w:rsid w:val="46AEE639"/>
    <w:rsid w:val="46C65953"/>
    <w:rsid w:val="46FE6904"/>
    <w:rsid w:val="4711983D"/>
    <w:rsid w:val="4715CAB7"/>
    <w:rsid w:val="472F0FF4"/>
    <w:rsid w:val="4768C2A2"/>
    <w:rsid w:val="47728C1B"/>
    <w:rsid w:val="47729525"/>
    <w:rsid w:val="477B707D"/>
    <w:rsid w:val="477BD99D"/>
    <w:rsid w:val="47847D00"/>
    <w:rsid w:val="478797DC"/>
    <w:rsid w:val="47962DD6"/>
    <w:rsid w:val="4799A515"/>
    <w:rsid w:val="47B937FA"/>
    <w:rsid w:val="47BDA3A4"/>
    <w:rsid w:val="47CC45EF"/>
    <w:rsid w:val="47D3B366"/>
    <w:rsid w:val="47DB9E32"/>
    <w:rsid w:val="47E9F6F7"/>
    <w:rsid w:val="47EBBA33"/>
    <w:rsid w:val="47F948DA"/>
    <w:rsid w:val="480BEE27"/>
    <w:rsid w:val="4826C6FE"/>
    <w:rsid w:val="48299B58"/>
    <w:rsid w:val="482C00CB"/>
    <w:rsid w:val="4844F264"/>
    <w:rsid w:val="4848A34E"/>
    <w:rsid w:val="484D083B"/>
    <w:rsid w:val="48786022"/>
    <w:rsid w:val="489E8C74"/>
    <w:rsid w:val="48AB8C3B"/>
    <w:rsid w:val="48C19B08"/>
    <w:rsid w:val="48C3B7B3"/>
    <w:rsid w:val="48D9101A"/>
    <w:rsid w:val="48DE8464"/>
    <w:rsid w:val="48E26D9C"/>
    <w:rsid w:val="48F7318A"/>
    <w:rsid w:val="48FCD001"/>
    <w:rsid w:val="491F5304"/>
    <w:rsid w:val="4927987B"/>
    <w:rsid w:val="496002B6"/>
    <w:rsid w:val="4967CB40"/>
    <w:rsid w:val="49689C34"/>
    <w:rsid w:val="4974265F"/>
    <w:rsid w:val="4980E95C"/>
    <w:rsid w:val="49871044"/>
    <w:rsid w:val="49BE64BF"/>
    <w:rsid w:val="49C808CB"/>
    <w:rsid w:val="49C8AB6D"/>
    <w:rsid w:val="49D03D61"/>
    <w:rsid w:val="49DD67D0"/>
    <w:rsid w:val="49E473AF"/>
    <w:rsid w:val="49EC26D3"/>
    <w:rsid w:val="49F25D88"/>
    <w:rsid w:val="4A0ED6F4"/>
    <w:rsid w:val="4A134C6D"/>
    <w:rsid w:val="4A14EBA5"/>
    <w:rsid w:val="4A17869D"/>
    <w:rsid w:val="4A17F8BB"/>
    <w:rsid w:val="4A36297A"/>
    <w:rsid w:val="4A45B1A5"/>
    <w:rsid w:val="4A605053"/>
    <w:rsid w:val="4A67C8DB"/>
    <w:rsid w:val="4A697791"/>
    <w:rsid w:val="4A7C7C34"/>
    <w:rsid w:val="4A82202A"/>
    <w:rsid w:val="4A84721E"/>
    <w:rsid w:val="4A861BCE"/>
    <w:rsid w:val="4A8B5E44"/>
    <w:rsid w:val="4A8DF1C3"/>
    <w:rsid w:val="4A90290F"/>
    <w:rsid w:val="4A931884"/>
    <w:rsid w:val="4A9CF104"/>
    <w:rsid w:val="4ABF5873"/>
    <w:rsid w:val="4AD4F070"/>
    <w:rsid w:val="4ADA8C6D"/>
    <w:rsid w:val="4ADC40B3"/>
    <w:rsid w:val="4AF33D06"/>
    <w:rsid w:val="4AF5E6AE"/>
    <w:rsid w:val="4AF9AAC2"/>
    <w:rsid w:val="4AFA524A"/>
    <w:rsid w:val="4B08E793"/>
    <w:rsid w:val="4B0D9BDD"/>
    <w:rsid w:val="4B1369A3"/>
    <w:rsid w:val="4B23090F"/>
    <w:rsid w:val="4B3F33A1"/>
    <w:rsid w:val="4B55A62D"/>
    <w:rsid w:val="4B5818DE"/>
    <w:rsid w:val="4B6984C7"/>
    <w:rsid w:val="4B6A1475"/>
    <w:rsid w:val="4B8493C4"/>
    <w:rsid w:val="4B924585"/>
    <w:rsid w:val="4B95C9E3"/>
    <w:rsid w:val="4B9FB9F4"/>
    <w:rsid w:val="4BAC788E"/>
    <w:rsid w:val="4BB54756"/>
    <w:rsid w:val="4BB6E13D"/>
    <w:rsid w:val="4BD2FCD3"/>
    <w:rsid w:val="4BF44A54"/>
    <w:rsid w:val="4C06897C"/>
    <w:rsid w:val="4C0EFA2C"/>
    <w:rsid w:val="4C21C24C"/>
    <w:rsid w:val="4C47659E"/>
    <w:rsid w:val="4C53D9CE"/>
    <w:rsid w:val="4C6AB19D"/>
    <w:rsid w:val="4C72FF9F"/>
    <w:rsid w:val="4C7D16D4"/>
    <w:rsid w:val="4C7F7E50"/>
    <w:rsid w:val="4CA63009"/>
    <w:rsid w:val="4CB83BDA"/>
    <w:rsid w:val="4CBFCF5A"/>
    <w:rsid w:val="4CBFF53E"/>
    <w:rsid w:val="4CCEE3F4"/>
    <w:rsid w:val="4CDF25CA"/>
    <w:rsid w:val="4CE06B39"/>
    <w:rsid w:val="4CE2804D"/>
    <w:rsid w:val="4CECCA69"/>
    <w:rsid w:val="4CF9CF3B"/>
    <w:rsid w:val="4D0ED0EF"/>
    <w:rsid w:val="4D226E01"/>
    <w:rsid w:val="4D2CBB3A"/>
    <w:rsid w:val="4D40B9A7"/>
    <w:rsid w:val="4D52727C"/>
    <w:rsid w:val="4D615FCF"/>
    <w:rsid w:val="4D6D36D3"/>
    <w:rsid w:val="4D747FB8"/>
    <w:rsid w:val="4D7A7B5F"/>
    <w:rsid w:val="4D84E991"/>
    <w:rsid w:val="4D8FDBA1"/>
    <w:rsid w:val="4D939AB4"/>
    <w:rsid w:val="4D975C57"/>
    <w:rsid w:val="4DC78F6D"/>
    <w:rsid w:val="4DD26382"/>
    <w:rsid w:val="4DE1DC58"/>
    <w:rsid w:val="4DF91E56"/>
    <w:rsid w:val="4E163E5A"/>
    <w:rsid w:val="4E2199A7"/>
    <w:rsid w:val="4E31266E"/>
    <w:rsid w:val="4E32BDB8"/>
    <w:rsid w:val="4E3E35AC"/>
    <w:rsid w:val="4E4D56F6"/>
    <w:rsid w:val="4E4FD521"/>
    <w:rsid w:val="4E55D487"/>
    <w:rsid w:val="4E59BBFA"/>
    <w:rsid w:val="4E5AB796"/>
    <w:rsid w:val="4E643C73"/>
    <w:rsid w:val="4E6502B8"/>
    <w:rsid w:val="4E8FB83D"/>
    <w:rsid w:val="4EA7F387"/>
    <w:rsid w:val="4EB3F7D4"/>
    <w:rsid w:val="4EBE3E62"/>
    <w:rsid w:val="4ED7C122"/>
    <w:rsid w:val="4EE1092A"/>
    <w:rsid w:val="4EE8C6E6"/>
    <w:rsid w:val="4F0449AF"/>
    <w:rsid w:val="4F14DBA6"/>
    <w:rsid w:val="4F2AD843"/>
    <w:rsid w:val="4F39F497"/>
    <w:rsid w:val="4F3A3571"/>
    <w:rsid w:val="4F3EEF07"/>
    <w:rsid w:val="4F46FE52"/>
    <w:rsid w:val="4F49FCA1"/>
    <w:rsid w:val="4F5C91B9"/>
    <w:rsid w:val="4F5D9F59"/>
    <w:rsid w:val="4F6179C0"/>
    <w:rsid w:val="4F662D52"/>
    <w:rsid w:val="4F9DA810"/>
    <w:rsid w:val="4FCC9D46"/>
    <w:rsid w:val="4FCE7941"/>
    <w:rsid w:val="4FE02C8C"/>
    <w:rsid w:val="4FEB5AE9"/>
    <w:rsid w:val="5000F5C3"/>
    <w:rsid w:val="500312D8"/>
    <w:rsid w:val="5012A4C4"/>
    <w:rsid w:val="5019E3A0"/>
    <w:rsid w:val="501DF3B1"/>
    <w:rsid w:val="502C439D"/>
    <w:rsid w:val="503D95FB"/>
    <w:rsid w:val="5056E23D"/>
    <w:rsid w:val="50574581"/>
    <w:rsid w:val="50689E46"/>
    <w:rsid w:val="508C4A75"/>
    <w:rsid w:val="50BFD81C"/>
    <w:rsid w:val="50C0260C"/>
    <w:rsid w:val="50D32225"/>
    <w:rsid w:val="50ECC2B0"/>
    <w:rsid w:val="50F781FB"/>
    <w:rsid w:val="5115E4EC"/>
    <w:rsid w:val="512574E3"/>
    <w:rsid w:val="5139D5CC"/>
    <w:rsid w:val="5142D8F7"/>
    <w:rsid w:val="5171337A"/>
    <w:rsid w:val="51761596"/>
    <w:rsid w:val="517EAD43"/>
    <w:rsid w:val="5181CA55"/>
    <w:rsid w:val="5190A064"/>
    <w:rsid w:val="5194D4FE"/>
    <w:rsid w:val="5195EE1E"/>
    <w:rsid w:val="51B1C9B9"/>
    <w:rsid w:val="51B34B25"/>
    <w:rsid w:val="51B9BEA6"/>
    <w:rsid w:val="51BCF881"/>
    <w:rsid w:val="51DD5EA3"/>
    <w:rsid w:val="51E079A6"/>
    <w:rsid w:val="51FAFC35"/>
    <w:rsid w:val="52167995"/>
    <w:rsid w:val="5217258B"/>
    <w:rsid w:val="521F2DCF"/>
    <w:rsid w:val="52226FAC"/>
    <w:rsid w:val="52268726"/>
    <w:rsid w:val="523936E9"/>
    <w:rsid w:val="523B42BD"/>
    <w:rsid w:val="524C98A8"/>
    <w:rsid w:val="5254B404"/>
    <w:rsid w:val="525E7697"/>
    <w:rsid w:val="5264A5EC"/>
    <w:rsid w:val="526D50ED"/>
    <w:rsid w:val="527C4F87"/>
    <w:rsid w:val="527CFEE8"/>
    <w:rsid w:val="528379FE"/>
    <w:rsid w:val="5284E750"/>
    <w:rsid w:val="529537DC"/>
    <w:rsid w:val="529A66F8"/>
    <w:rsid w:val="52B81561"/>
    <w:rsid w:val="52C98FE1"/>
    <w:rsid w:val="52DE6F6E"/>
    <w:rsid w:val="52EA1C03"/>
    <w:rsid w:val="52EFE1C4"/>
    <w:rsid w:val="52F3BC0F"/>
    <w:rsid w:val="52F89602"/>
    <w:rsid w:val="5302F1EE"/>
    <w:rsid w:val="5303D24E"/>
    <w:rsid w:val="5313A6A3"/>
    <w:rsid w:val="5325A539"/>
    <w:rsid w:val="5344AE83"/>
    <w:rsid w:val="5351D802"/>
    <w:rsid w:val="5359C588"/>
    <w:rsid w:val="5379EB47"/>
    <w:rsid w:val="53839079"/>
    <w:rsid w:val="53929090"/>
    <w:rsid w:val="53B109AC"/>
    <w:rsid w:val="53B9F5AC"/>
    <w:rsid w:val="53BCC8AA"/>
    <w:rsid w:val="53C5F947"/>
    <w:rsid w:val="53D0B737"/>
    <w:rsid w:val="53D673E9"/>
    <w:rsid w:val="53DA8B33"/>
    <w:rsid w:val="53E82B51"/>
    <w:rsid w:val="53F2E2A2"/>
    <w:rsid w:val="540EF284"/>
    <w:rsid w:val="5415E24A"/>
    <w:rsid w:val="543B88D5"/>
    <w:rsid w:val="5447EAFC"/>
    <w:rsid w:val="5448775D"/>
    <w:rsid w:val="54487B45"/>
    <w:rsid w:val="5449A172"/>
    <w:rsid w:val="545EFFC0"/>
    <w:rsid w:val="54719B1D"/>
    <w:rsid w:val="54762815"/>
    <w:rsid w:val="547E7947"/>
    <w:rsid w:val="5482ADA2"/>
    <w:rsid w:val="548AC494"/>
    <w:rsid w:val="54A61AB8"/>
    <w:rsid w:val="54B89F25"/>
    <w:rsid w:val="54B91502"/>
    <w:rsid w:val="54BF0040"/>
    <w:rsid w:val="54E9DF25"/>
    <w:rsid w:val="54EDA863"/>
    <w:rsid w:val="54F4952F"/>
    <w:rsid w:val="54FC9526"/>
    <w:rsid w:val="550F9AE1"/>
    <w:rsid w:val="551951D5"/>
    <w:rsid w:val="551FFDBF"/>
    <w:rsid w:val="552E40B3"/>
    <w:rsid w:val="553C745B"/>
    <w:rsid w:val="5548A081"/>
    <w:rsid w:val="5550522B"/>
    <w:rsid w:val="555ED3B3"/>
    <w:rsid w:val="55697923"/>
    <w:rsid w:val="55768CB2"/>
    <w:rsid w:val="557D11DA"/>
    <w:rsid w:val="558D0E6B"/>
    <w:rsid w:val="558DD528"/>
    <w:rsid w:val="55B4F858"/>
    <w:rsid w:val="55C6264B"/>
    <w:rsid w:val="55DB2C0B"/>
    <w:rsid w:val="55E2792E"/>
    <w:rsid w:val="55E911FE"/>
    <w:rsid w:val="55F400C6"/>
    <w:rsid w:val="56030568"/>
    <w:rsid w:val="560ED75E"/>
    <w:rsid w:val="5615CB9C"/>
    <w:rsid w:val="56335CC7"/>
    <w:rsid w:val="563BD508"/>
    <w:rsid w:val="563F0A78"/>
    <w:rsid w:val="56490439"/>
    <w:rsid w:val="56574879"/>
    <w:rsid w:val="5681F583"/>
    <w:rsid w:val="5697B18A"/>
    <w:rsid w:val="56A7A7C4"/>
    <w:rsid w:val="56AB45A7"/>
    <w:rsid w:val="56B5007A"/>
    <w:rsid w:val="56C5E925"/>
    <w:rsid w:val="56C95047"/>
    <w:rsid w:val="56F57056"/>
    <w:rsid w:val="5709482D"/>
    <w:rsid w:val="570A262E"/>
    <w:rsid w:val="57251DE7"/>
    <w:rsid w:val="57352186"/>
    <w:rsid w:val="574155AB"/>
    <w:rsid w:val="5745C0B9"/>
    <w:rsid w:val="574DC36F"/>
    <w:rsid w:val="57593FD8"/>
    <w:rsid w:val="57628E24"/>
    <w:rsid w:val="5771D64A"/>
    <w:rsid w:val="578E17D8"/>
    <w:rsid w:val="578E5C06"/>
    <w:rsid w:val="57A77255"/>
    <w:rsid w:val="57AB8575"/>
    <w:rsid w:val="57B1C11D"/>
    <w:rsid w:val="57B7EB09"/>
    <w:rsid w:val="57BF9C89"/>
    <w:rsid w:val="57D32024"/>
    <w:rsid w:val="57D4A669"/>
    <w:rsid w:val="57E38B32"/>
    <w:rsid w:val="5801ED66"/>
    <w:rsid w:val="58083521"/>
    <w:rsid w:val="58172B0E"/>
    <w:rsid w:val="5818B2A8"/>
    <w:rsid w:val="581DB6A9"/>
    <w:rsid w:val="58217FE7"/>
    <w:rsid w:val="5829BBE9"/>
    <w:rsid w:val="582BA824"/>
    <w:rsid w:val="582D36AB"/>
    <w:rsid w:val="583ADCE8"/>
    <w:rsid w:val="583D5E6B"/>
    <w:rsid w:val="584E73F4"/>
    <w:rsid w:val="5853EC8B"/>
    <w:rsid w:val="58577B60"/>
    <w:rsid w:val="585F9EF4"/>
    <w:rsid w:val="5862456B"/>
    <w:rsid w:val="586ADB23"/>
    <w:rsid w:val="586E9850"/>
    <w:rsid w:val="587155A4"/>
    <w:rsid w:val="587A47E6"/>
    <w:rsid w:val="587B488F"/>
    <w:rsid w:val="588294B3"/>
    <w:rsid w:val="58921E70"/>
    <w:rsid w:val="5895FE8A"/>
    <w:rsid w:val="58CE521F"/>
    <w:rsid w:val="58F189A9"/>
    <w:rsid w:val="58F77AEA"/>
    <w:rsid w:val="590CA7F3"/>
    <w:rsid w:val="5916DD72"/>
    <w:rsid w:val="593A81E0"/>
    <w:rsid w:val="594185C6"/>
    <w:rsid w:val="59479294"/>
    <w:rsid w:val="5950CA7A"/>
    <w:rsid w:val="59600C18"/>
    <w:rsid w:val="59603A0D"/>
    <w:rsid w:val="59627809"/>
    <w:rsid w:val="5964A49B"/>
    <w:rsid w:val="5970C3EA"/>
    <w:rsid w:val="597B6FFA"/>
    <w:rsid w:val="5990D0D6"/>
    <w:rsid w:val="59976A30"/>
    <w:rsid w:val="5998B838"/>
    <w:rsid w:val="59B83C2C"/>
    <w:rsid w:val="59CBF20D"/>
    <w:rsid w:val="59F3087B"/>
    <w:rsid w:val="59F601AC"/>
    <w:rsid w:val="5A00F109"/>
    <w:rsid w:val="5A08BA8F"/>
    <w:rsid w:val="5A0EA88D"/>
    <w:rsid w:val="5A15EA53"/>
    <w:rsid w:val="5A1A417D"/>
    <w:rsid w:val="5A2D4428"/>
    <w:rsid w:val="5A30A3A1"/>
    <w:rsid w:val="5A3E1D0D"/>
    <w:rsid w:val="5A3EE345"/>
    <w:rsid w:val="5A405E75"/>
    <w:rsid w:val="5A412F36"/>
    <w:rsid w:val="5A5D8522"/>
    <w:rsid w:val="5A66BE3C"/>
    <w:rsid w:val="5A7108E7"/>
    <w:rsid w:val="5A8CD793"/>
    <w:rsid w:val="5AA0F129"/>
    <w:rsid w:val="5ABB7FEE"/>
    <w:rsid w:val="5AE02264"/>
    <w:rsid w:val="5AE2B315"/>
    <w:rsid w:val="5AE8E218"/>
    <w:rsid w:val="5AFAF318"/>
    <w:rsid w:val="5AFEB1BE"/>
    <w:rsid w:val="5B1C9F07"/>
    <w:rsid w:val="5B1E1FC5"/>
    <w:rsid w:val="5B42C79F"/>
    <w:rsid w:val="5B57BF8B"/>
    <w:rsid w:val="5B5A873D"/>
    <w:rsid w:val="5B5EC8E9"/>
    <w:rsid w:val="5B64D76D"/>
    <w:rsid w:val="5B789C79"/>
    <w:rsid w:val="5B8B4F8C"/>
    <w:rsid w:val="5B8DB3E7"/>
    <w:rsid w:val="5B927400"/>
    <w:rsid w:val="5B955633"/>
    <w:rsid w:val="5B99361D"/>
    <w:rsid w:val="5B9EDA6E"/>
    <w:rsid w:val="5BA04423"/>
    <w:rsid w:val="5BB8B92B"/>
    <w:rsid w:val="5BBAC5E6"/>
    <w:rsid w:val="5BC2DA24"/>
    <w:rsid w:val="5BD21AEC"/>
    <w:rsid w:val="5BD84931"/>
    <w:rsid w:val="5BEDAEF8"/>
    <w:rsid w:val="5BFDCFB6"/>
    <w:rsid w:val="5C009D89"/>
    <w:rsid w:val="5C12D711"/>
    <w:rsid w:val="5C194591"/>
    <w:rsid w:val="5C1A8A68"/>
    <w:rsid w:val="5C394B55"/>
    <w:rsid w:val="5C3D22F4"/>
    <w:rsid w:val="5C429F6C"/>
    <w:rsid w:val="5C54EBB3"/>
    <w:rsid w:val="5C5EE781"/>
    <w:rsid w:val="5C927495"/>
    <w:rsid w:val="5C943F6A"/>
    <w:rsid w:val="5C9D52AB"/>
    <w:rsid w:val="5C9FF211"/>
    <w:rsid w:val="5CB111C2"/>
    <w:rsid w:val="5CB48ADC"/>
    <w:rsid w:val="5CB955CD"/>
    <w:rsid w:val="5CBA2D31"/>
    <w:rsid w:val="5CC7C0FD"/>
    <w:rsid w:val="5CCCCA48"/>
    <w:rsid w:val="5CD3AABC"/>
    <w:rsid w:val="5CE2A37D"/>
    <w:rsid w:val="5CED11F4"/>
    <w:rsid w:val="5CF4F10A"/>
    <w:rsid w:val="5CFB58FB"/>
    <w:rsid w:val="5D119E24"/>
    <w:rsid w:val="5D1726B1"/>
    <w:rsid w:val="5D26CB44"/>
    <w:rsid w:val="5D41E8D7"/>
    <w:rsid w:val="5D42D2C1"/>
    <w:rsid w:val="5D5C6CDA"/>
    <w:rsid w:val="5D69D46A"/>
    <w:rsid w:val="5D6D5AFB"/>
    <w:rsid w:val="5D7D562F"/>
    <w:rsid w:val="5D82376D"/>
    <w:rsid w:val="5D93162F"/>
    <w:rsid w:val="5D9DD7FC"/>
    <w:rsid w:val="5DB873B3"/>
    <w:rsid w:val="5DC05CF0"/>
    <w:rsid w:val="5DD7E8EB"/>
    <w:rsid w:val="5DDB7354"/>
    <w:rsid w:val="5DEC8735"/>
    <w:rsid w:val="5E204609"/>
    <w:rsid w:val="5E26991E"/>
    <w:rsid w:val="5E2AE72F"/>
    <w:rsid w:val="5E40BDDA"/>
    <w:rsid w:val="5E589B80"/>
    <w:rsid w:val="5E5BFFBF"/>
    <w:rsid w:val="5E632FCA"/>
    <w:rsid w:val="5E8F56ED"/>
    <w:rsid w:val="5E90AFE9"/>
    <w:rsid w:val="5E9DE5AB"/>
    <w:rsid w:val="5EC0F21E"/>
    <w:rsid w:val="5ECD5BA7"/>
    <w:rsid w:val="5ED24DB6"/>
    <w:rsid w:val="5EDCACA3"/>
    <w:rsid w:val="5EE71446"/>
    <w:rsid w:val="5EEF2C95"/>
    <w:rsid w:val="5F034626"/>
    <w:rsid w:val="5F1B6D0A"/>
    <w:rsid w:val="5F1C2917"/>
    <w:rsid w:val="5F289B18"/>
    <w:rsid w:val="5F2D0F9B"/>
    <w:rsid w:val="5F2DAA68"/>
    <w:rsid w:val="5F3336B9"/>
    <w:rsid w:val="5F4C6790"/>
    <w:rsid w:val="5F569773"/>
    <w:rsid w:val="5F626025"/>
    <w:rsid w:val="5F63FAAB"/>
    <w:rsid w:val="5F69D41F"/>
    <w:rsid w:val="5F791CDB"/>
    <w:rsid w:val="5F82C2CA"/>
    <w:rsid w:val="5F8924C2"/>
    <w:rsid w:val="5FA3001B"/>
    <w:rsid w:val="5FA62574"/>
    <w:rsid w:val="5FB28F3F"/>
    <w:rsid w:val="5FB30860"/>
    <w:rsid w:val="5FBB3D81"/>
    <w:rsid w:val="5FD99C95"/>
    <w:rsid w:val="5FDE6127"/>
    <w:rsid w:val="5FE2BF58"/>
    <w:rsid w:val="5FE70ECE"/>
    <w:rsid w:val="5FEAFABF"/>
    <w:rsid w:val="5FF6CA5C"/>
    <w:rsid w:val="5FF6FE18"/>
    <w:rsid w:val="5FF70FA4"/>
    <w:rsid w:val="6014EF50"/>
    <w:rsid w:val="601A6491"/>
    <w:rsid w:val="602528CA"/>
    <w:rsid w:val="6029284C"/>
    <w:rsid w:val="602A91D8"/>
    <w:rsid w:val="603B6D00"/>
    <w:rsid w:val="6042B96F"/>
    <w:rsid w:val="60641092"/>
    <w:rsid w:val="608C6C84"/>
    <w:rsid w:val="6095E65D"/>
    <w:rsid w:val="60AB2798"/>
    <w:rsid w:val="60AC5AA8"/>
    <w:rsid w:val="60B8DABA"/>
    <w:rsid w:val="60D72F8A"/>
    <w:rsid w:val="60E1A059"/>
    <w:rsid w:val="60E4E0C0"/>
    <w:rsid w:val="60EDE085"/>
    <w:rsid w:val="60FB37D0"/>
    <w:rsid w:val="61002200"/>
    <w:rsid w:val="61036324"/>
    <w:rsid w:val="611F2A72"/>
    <w:rsid w:val="612469C7"/>
    <w:rsid w:val="612651CB"/>
    <w:rsid w:val="6131BAB1"/>
    <w:rsid w:val="614288A7"/>
    <w:rsid w:val="6147E536"/>
    <w:rsid w:val="6151C23A"/>
    <w:rsid w:val="61533398"/>
    <w:rsid w:val="615C73A2"/>
    <w:rsid w:val="6171FD21"/>
    <w:rsid w:val="6187CEAE"/>
    <w:rsid w:val="6196CA7A"/>
    <w:rsid w:val="619BD2A2"/>
    <w:rsid w:val="619C89CC"/>
    <w:rsid w:val="61A52504"/>
    <w:rsid w:val="61A96A0F"/>
    <w:rsid w:val="61B143AC"/>
    <w:rsid w:val="61B8EB60"/>
    <w:rsid w:val="61BF9431"/>
    <w:rsid w:val="61D418F1"/>
    <w:rsid w:val="61D5CFD3"/>
    <w:rsid w:val="61D84AB3"/>
    <w:rsid w:val="61E4F7D3"/>
    <w:rsid w:val="61E8C515"/>
    <w:rsid w:val="61F3B240"/>
    <w:rsid w:val="61F3D9F0"/>
    <w:rsid w:val="6204AEFC"/>
    <w:rsid w:val="62133250"/>
    <w:rsid w:val="6226A12E"/>
    <w:rsid w:val="622B34DA"/>
    <w:rsid w:val="622D178A"/>
    <w:rsid w:val="62379EF5"/>
    <w:rsid w:val="6252B76A"/>
    <w:rsid w:val="625B5D6E"/>
    <w:rsid w:val="625EF583"/>
    <w:rsid w:val="6265F5D7"/>
    <w:rsid w:val="626A9BF0"/>
    <w:rsid w:val="627EA2EE"/>
    <w:rsid w:val="62838FCE"/>
    <w:rsid w:val="62981266"/>
    <w:rsid w:val="629B411B"/>
    <w:rsid w:val="62AF4C7B"/>
    <w:rsid w:val="62B928CA"/>
    <w:rsid w:val="62BF4A57"/>
    <w:rsid w:val="62C3741C"/>
    <w:rsid w:val="62C55DC7"/>
    <w:rsid w:val="62D64C6A"/>
    <w:rsid w:val="62D75A1F"/>
    <w:rsid w:val="62E0AB55"/>
    <w:rsid w:val="62E0B42C"/>
    <w:rsid w:val="62E38944"/>
    <w:rsid w:val="62E95950"/>
    <w:rsid w:val="631583F1"/>
    <w:rsid w:val="6315BB8C"/>
    <w:rsid w:val="63363A10"/>
    <w:rsid w:val="633F53C9"/>
    <w:rsid w:val="6345F77B"/>
    <w:rsid w:val="6349AAD6"/>
    <w:rsid w:val="634BD984"/>
    <w:rsid w:val="634CF326"/>
    <w:rsid w:val="63578960"/>
    <w:rsid w:val="635DF0E8"/>
    <w:rsid w:val="63604CA0"/>
    <w:rsid w:val="6379B284"/>
    <w:rsid w:val="6383E20A"/>
    <w:rsid w:val="63990B48"/>
    <w:rsid w:val="63B7FC65"/>
    <w:rsid w:val="63C5E5A9"/>
    <w:rsid w:val="63C6B262"/>
    <w:rsid w:val="63C801ED"/>
    <w:rsid w:val="63CB79B5"/>
    <w:rsid w:val="63CCD579"/>
    <w:rsid w:val="63CD2C07"/>
    <w:rsid w:val="63DFCBF4"/>
    <w:rsid w:val="63E4FA6F"/>
    <w:rsid w:val="63EE1036"/>
    <w:rsid w:val="63F3AF8C"/>
    <w:rsid w:val="63F3B2D3"/>
    <w:rsid w:val="6406B056"/>
    <w:rsid w:val="640B3AA8"/>
    <w:rsid w:val="641B370E"/>
    <w:rsid w:val="6420AE33"/>
    <w:rsid w:val="64227889"/>
    <w:rsid w:val="643612B9"/>
    <w:rsid w:val="643EDF5C"/>
    <w:rsid w:val="6452DC4D"/>
    <w:rsid w:val="646A6A50"/>
    <w:rsid w:val="64771E4D"/>
    <w:rsid w:val="647C1455"/>
    <w:rsid w:val="647F5F00"/>
    <w:rsid w:val="64826DE5"/>
    <w:rsid w:val="64878194"/>
    <w:rsid w:val="648D3BBB"/>
    <w:rsid w:val="6498396A"/>
    <w:rsid w:val="649A4352"/>
    <w:rsid w:val="64B2649C"/>
    <w:rsid w:val="64B3D74C"/>
    <w:rsid w:val="64B4503F"/>
    <w:rsid w:val="64C30ACF"/>
    <w:rsid w:val="64DFAAE5"/>
    <w:rsid w:val="64E88672"/>
    <w:rsid w:val="64EC9D5C"/>
    <w:rsid w:val="64ED2BF5"/>
    <w:rsid w:val="64EDEB32"/>
    <w:rsid w:val="64F6EA37"/>
    <w:rsid w:val="65052489"/>
    <w:rsid w:val="650A4590"/>
    <w:rsid w:val="650AD950"/>
    <w:rsid w:val="65154E57"/>
    <w:rsid w:val="65374EB9"/>
    <w:rsid w:val="6538627F"/>
    <w:rsid w:val="65397615"/>
    <w:rsid w:val="653E0AC1"/>
    <w:rsid w:val="653F3809"/>
    <w:rsid w:val="6545D645"/>
    <w:rsid w:val="655267CA"/>
    <w:rsid w:val="65526B77"/>
    <w:rsid w:val="6558D298"/>
    <w:rsid w:val="65592CDB"/>
    <w:rsid w:val="6559C3DE"/>
    <w:rsid w:val="655DC596"/>
    <w:rsid w:val="65611A02"/>
    <w:rsid w:val="65736F60"/>
    <w:rsid w:val="65743712"/>
    <w:rsid w:val="658F932E"/>
    <w:rsid w:val="6592646A"/>
    <w:rsid w:val="65950244"/>
    <w:rsid w:val="65952926"/>
    <w:rsid w:val="659F8D85"/>
    <w:rsid w:val="65B9A307"/>
    <w:rsid w:val="65C822C2"/>
    <w:rsid w:val="65CA918D"/>
    <w:rsid w:val="65D07C76"/>
    <w:rsid w:val="65D74534"/>
    <w:rsid w:val="65DB5D2F"/>
    <w:rsid w:val="65E65449"/>
    <w:rsid w:val="6604A4F2"/>
    <w:rsid w:val="660AED3C"/>
    <w:rsid w:val="66155407"/>
    <w:rsid w:val="6619D639"/>
    <w:rsid w:val="661DC87A"/>
    <w:rsid w:val="66247637"/>
    <w:rsid w:val="6634DAB1"/>
    <w:rsid w:val="663C5C5B"/>
    <w:rsid w:val="66478973"/>
    <w:rsid w:val="665B107E"/>
    <w:rsid w:val="665B30A7"/>
    <w:rsid w:val="66620E12"/>
    <w:rsid w:val="66674D0B"/>
    <w:rsid w:val="66748E8D"/>
    <w:rsid w:val="667B2DD6"/>
    <w:rsid w:val="668A649F"/>
    <w:rsid w:val="66909F71"/>
    <w:rsid w:val="66989815"/>
    <w:rsid w:val="669A0AE7"/>
    <w:rsid w:val="66A05797"/>
    <w:rsid w:val="66A35191"/>
    <w:rsid w:val="66C92426"/>
    <w:rsid w:val="66D7BF43"/>
    <w:rsid w:val="66DEA30D"/>
    <w:rsid w:val="66E634CD"/>
    <w:rsid w:val="66F9E258"/>
    <w:rsid w:val="67001C11"/>
    <w:rsid w:val="67275677"/>
    <w:rsid w:val="6729327B"/>
    <w:rsid w:val="672DB196"/>
    <w:rsid w:val="67344DD1"/>
    <w:rsid w:val="6735086D"/>
    <w:rsid w:val="6743CF6B"/>
    <w:rsid w:val="675D1840"/>
    <w:rsid w:val="675F3113"/>
    <w:rsid w:val="6763FAAF"/>
    <w:rsid w:val="676C4F91"/>
    <w:rsid w:val="6775DD66"/>
    <w:rsid w:val="6778680C"/>
    <w:rsid w:val="677F41E6"/>
    <w:rsid w:val="678224AA"/>
    <w:rsid w:val="67889E21"/>
    <w:rsid w:val="67989518"/>
    <w:rsid w:val="67A99FB5"/>
    <w:rsid w:val="67BA1B5D"/>
    <w:rsid w:val="67BD3482"/>
    <w:rsid w:val="67CD5560"/>
    <w:rsid w:val="67D0ABA0"/>
    <w:rsid w:val="67E7C43D"/>
    <w:rsid w:val="681E5222"/>
    <w:rsid w:val="68204CFA"/>
    <w:rsid w:val="6821EF73"/>
    <w:rsid w:val="682BB591"/>
    <w:rsid w:val="682E9183"/>
    <w:rsid w:val="6838FC5F"/>
    <w:rsid w:val="683A3646"/>
    <w:rsid w:val="686813A2"/>
    <w:rsid w:val="6871D0A7"/>
    <w:rsid w:val="6878C2F1"/>
    <w:rsid w:val="687E4730"/>
    <w:rsid w:val="6880241B"/>
    <w:rsid w:val="6880E898"/>
    <w:rsid w:val="6885828E"/>
    <w:rsid w:val="688C31F0"/>
    <w:rsid w:val="6892CB32"/>
    <w:rsid w:val="689364DD"/>
    <w:rsid w:val="68A658F1"/>
    <w:rsid w:val="68AAC97F"/>
    <w:rsid w:val="68B65B92"/>
    <w:rsid w:val="68BD1810"/>
    <w:rsid w:val="68E344C9"/>
    <w:rsid w:val="68E80A56"/>
    <w:rsid w:val="68EA1A93"/>
    <w:rsid w:val="69160785"/>
    <w:rsid w:val="691ACEFD"/>
    <w:rsid w:val="693211DE"/>
    <w:rsid w:val="69341917"/>
    <w:rsid w:val="6945BD82"/>
    <w:rsid w:val="6957FAAD"/>
    <w:rsid w:val="69651AE6"/>
    <w:rsid w:val="69B05659"/>
    <w:rsid w:val="69B0C4EE"/>
    <w:rsid w:val="69B99F64"/>
    <w:rsid w:val="69DB4506"/>
    <w:rsid w:val="6A103338"/>
    <w:rsid w:val="6A1A9733"/>
    <w:rsid w:val="6A2650E9"/>
    <w:rsid w:val="6A2B47E4"/>
    <w:rsid w:val="6A495ADA"/>
    <w:rsid w:val="6A4C94AA"/>
    <w:rsid w:val="6A5BB423"/>
    <w:rsid w:val="6A5BC03E"/>
    <w:rsid w:val="6A5C1EAE"/>
    <w:rsid w:val="6A6099C1"/>
    <w:rsid w:val="6A62A85A"/>
    <w:rsid w:val="6A6B0005"/>
    <w:rsid w:val="6A71D282"/>
    <w:rsid w:val="6A74DC63"/>
    <w:rsid w:val="6A7B6F1D"/>
    <w:rsid w:val="6A8205A2"/>
    <w:rsid w:val="6A8F28AC"/>
    <w:rsid w:val="6A922704"/>
    <w:rsid w:val="6A999CFD"/>
    <w:rsid w:val="6A9D7C1C"/>
    <w:rsid w:val="6AA0A5EB"/>
    <w:rsid w:val="6AA4D22A"/>
    <w:rsid w:val="6AAE4BEE"/>
    <w:rsid w:val="6AB1D7E6"/>
    <w:rsid w:val="6AB9C56C"/>
    <w:rsid w:val="6ABE55C4"/>
    <w:rsid w:val="6ACB790A"/>
    <w:rsid w:val="6ACCB23F"/>
    <w:rsid w:val="6AE760FA"/>
    <w:rsid w:val="6AF847A0"/>
    <w:rsid w:val="6B1A3BA8"/>
    <w:rsid w:val="6B260934"/>
    <w:rsid w:val="6B2C2B3A"/>
    <w:rsid w:val="6B38430E"/>
    <w:rsid w:val="6B4B77F0"/>
    <w:rsid w:val="6B5BFAEF"/>
    <w:rsid w:val="6B6D23FC"/>
    <w:rsid w:val="6B77BF76"/>
    <w:rsid w:val="6B9205C4"/>
    <w:rsid w:val="6BB0BCF3"/>
    <w:rsid w:val="6BB9E3BE"/>
    <w:rsid w:val="6BC5CC9B"/>
    <w:rsid w:val="6BC6517C"/>
    <w:rsid w:val="6BD3AEC2"/>
    <w:rsid w:val="6BD3DF04"/>
    <w:rsid w:val="6BD59A90"/>
    <w:rsid w:val="6BDA4AB8"/>
    <w:rsid w:val="6BF4AB84"/>
    <w:rsid w:val="6BF537DA"/>
    <w:rsid w:val="6BFD7B2A"/>
    <w:rsid w:val="6BFE3E28"/>
    <w:rsid w:val="6C08995E"/>
    <w:rsid w:val="6C108CCC"/>
    <w:rsid w:val="6C2955B9"/>
    <w:rsid w:val="6C2FB1FB"/>
    <w:rsid w:val="6C4B90CD"/>
    <w:rsid w:val="6C5708C9"/>
    <w:rsid w:val="6C5B4BFE"/>
    <w:rsid w:val="6C60C8D7"/>
    <w:rsid w:val="6C71EBFD"/>
    <w:rsid w:val="6C7355DD"/>
    <w:rsid w:val="6C73F93F"/>
    <w:rsid w:val="6C7CB57E"/>
    <w:rsid w:val="6C9A8103"/>
    <w:rsid w:val="6CA3F5AE"/>
    <w:rsid w:val="6CA98877"/>
    <w:rsid w:val="6CAB3CA5"/>
    <w:rsid w:val="6CC76A5E"/>
    <w:rsid w:val="6CDA7C3D"/>
    <w:rsid w:val="6CE57E30"/>
    <w:rsid w:val="6CEB0DD9"/>
    <w:rsid w:val="6CF8A019"/>
    <w:rsid w:val="6CFC08E9"/>
    <w:rsid w:val="6D21D969"/>
    <w:rsid w:val="6D2A87E0"/>
    <w:rsid w:val="6D31EB38"/>
    <w:rsid w:val="6D3B51A4"/>
    <w:rsid w:val="6D401CEF"/>
    <w:rsid w:val="6D45F9D3"/>
    <w:rsid w:val="6D4A4D69"/>
    <w:rsid w:val="6D4E4F16"/>
    <w:rsid w:val="6D582DED"/>
    <w:rsid w:val="6D5E36C9"/>
    <w:rsid w:val="6D72A950"/>
    <w:rsid w:val="6D825A89"/>
    <w:rsid w:val="6D84B4BA"/>
    <w:rsid w:val="6D92F7B5"/>
    <w:rsid w:val="6D982A66"/>
    <w:rsid w:val="6D992EF5"/>
    <w:rsid w:val="6DB55AB1"/>
    <w:rsid w:val="6DB67B1C"/>
    <w:rsid w:val="6DC95978"/>
    <w:rsid w:val="6DD035F8"/>
    <w:rsid w:val="6DD7DD63"/>
    <w:rsid w:val="6DE4F6EF"/>
    <w:rsid w:val="6DF1662E"/>
    <w:rsid w:val="6DF79AB2"/>
    <w:rsid w:val="6DFB6B7E"/>
    <w:rsid w:val="6E231205"/>
    <w:rsid w:val="6E29502B"/>
    <w:rsid w:val="6E38E8C0"/>
    <w:rsid w:val="6E4828E7"/>
    <w:rsid w:val="6E606BDE"/>
    <w:rsid w:val="6E627C49"/>
    <w:rsid w:val="6E6E148F"/>
    <w:rsid w:val="6E725156"/>
    <w:rsid w:val="6E848F3E"/>
    <w:rsid w:val="6E8B1B97"/>
    <w:rsid w:val="6E8D2F2D"/>
    <w:rsid w:val="6EB2C95F"/>
    <w:rsid w:val="6EB9DA0E"/>
    <w:rsid w:val="6EC81F54"/>
    <w:rsid w:val="6ED6DBEC"/>
    <w:rsid w:val="6EE6CA1E"/>
    <w:rsid w:val="6EE95468"/>
    <w:rsid w:val="6EFAF33B"/>
    <w:rsid w:val="6F04230B"/>
    <w:rsid w:val="6F0D085A"/>
    <w:rsid w:val="6F10DDDB"/>
    <w:rsid w:val="6F1521C1"/>
    <w:rsid w:val="6F178AFB"/>
    <w:rsid w:val="6F1CD9C1"/>
    <w:rsid w:val="6F1E084E"/>
    <w:rsid w:val="6F210D9B"/>
    <w:rsid w:val="6F6811F5"/>
    <w:rsid w:val="6F70863A"/>
    <w:rsid w:val="6F7D23B8"/>
    <w:rsid w:val="6F817FCB"/>
    <w:rsid w:val="6F93B3DE"/>
    <w:rsid w:val="6FABBB93"/>
    <w:rsid w:val="6FB3D5BF"/>
    <w:rsid w:val="6FB78CB6"/>
    <w:rsid w:val="6FBFD48A"/>
    <w:rsid w:val="6FC3203E"/>
    <w:rsid w:val="6FD013A5"/>
    <w:rsid w:val="6FD39062"/>
    <w:rsid w:val="6FF4311D"/>
    <w:rsid w:val="702B05D7"/>
    <w:rsid w:val="70350EDC"/>
    <w:rsid w:val="704588F0"/>
    <w:rsid w:val="704F4DBF"/>
    <w:rsid w:val="70564E4D"/>
    <w:rsid w:val="705B3543"/>
    <w:rsid w:val="7060F30E"/>
    <w:rsid w:val="70669FEF"/>
    <w:rsid w:val="706EC1F0"/>
    <w:rsid w:val="707CB9A1"/>
    <w:rsid w:val="7097F8A3"/>
    <w:rsid w:val="709DAAA1"/>
    <w:rsid w:val="709FE86B"/>
    <w:rsid w:val="70ABB5FA"/>
    <w:rsid w:val="70BFD935"/>
    <w:rsid w:val="70E1D78E"/>
    <w:rsid w:val="70EC0942"/>
    <w:rsid w:val="7101C214"/>
    <w:rsid w:val="71059E09"/>
    <w:rsid w:val="7117C71D"/>
    <w:rsid w:val="71331EF1"/>
    <w:rsid w:val="7136D196"/>
    <w:rsid w:val="7139AB36"/>
    <w:rsid w:val="7143FB16"/>
    <w:rsid w:val="7144D651"/>
    <w:rsid w:val="71561005"/>
    <w:rsid w:val="7160F0ED"/>
    <w:rsid w:val="7183FF92"/>
    <w:rsid w:val="71A3D1A9"/>
    <w:rsid w:val="71AC1235"/>
    <w:rsid w:val="71DEDCC9"/>
    <w:rsid w:val="71ECB4A1"/>
    <w:rsid w:val="71F42184"/>
    <w:rsid w:val="720A9251"/>
    <w:rsid w:val="72126DB6"/>
    <w:rsid w:val="721AD089"/>
    <w:rsid w:val="72284289"/>
    <w:rsid w:val="722F9093"/>
    <w:rsid w:val="723CAA03"/>
    <w:rsid w:val="72459504"/>
    <w:rsid w:val="724ADFEF"/>
    <w:rsid w:val="724B5820"/>
    <w:rsid w:val="724F65DC"/>
    <w:rsid w:val="7251BAF3"/>
    <w:rsid w:val="7255B045"/>
    <w:rsid w:val="72677A84"/>
    <w:rsid w:val="727694E4"/>
    <w:rsid w:val="727B6D5E"/>
    <w:rsid w:val="727D9C81"/>
    <w:rsid w:val="727EAC0C"/>
    <w:rsid w:val="72A57605"/>
    <w:rsid w:val="72B3CF62"/>
    <w:rsid w:val="72B5574F"/>
    <w:rsid w:val="72C334D0"/>
    <w:rsid w:val="72CDDB0C"/>
    <w:rsid w:val="72EFBE17"/>
    <w:rsid w:val="72FA0415"/>
    <w:rsid w:val="73104EEB"/>
    <w:rsid w:val="73191462"/>
    <w:rsid w:val="731D9048"/>
    <w:rsid w:val="7320038A"/>
    <w:rsid w:val="73260A20"/>
    <w:rsid w:val="7329BF16"/>
    <w:rsid w:val="734DAEDC"/>
    <w:rsid w:val="73895E10"/>
    <w:rsid w:val="7389EAD4"/>
    <w:rsid w:val="738E264D"/>
    <w:rsid w:val="738FF1E5"/>
    <w:rsid w:val="73975AFA"/>
    <w:rsid w:val="73BADF26"/>
    <w:rsid w:val="73BD118D"/>
    <w:rsid w:val="73C9A31E"/>
    <w:rsid w:val="73D14277"/>
    <w:rsid w:val="73D18700"/>
    <w:rsid w:val="73D71B8F"/>
    <w:rsid w:val="73D91679"/>
    <w:rsid w:val="73FD9510"/>
    <w:rsid w:val="73FFDB2D"/>
    <w:rsid w:val="742A9B6B"/>
    <w:rsid w:val="74396C0B"/>
    <w:rsid w:val="743DD03F"/>
    <w:rsid w:val="743FECD9"/>
    <w:rsid w:val="74477F55"/>
    <w:rsid w:val="7448FE59"/>
    <w:rsid w:val="74521EBA"/>
    <w:rsid w:val="745BA9D2"/>
    <w:rsid w:val="7461907F"/>
    <w:rsid w:val="74731EDF"/>
    <w:rsid w:val="747325CC"/>
    <w:rsid w:val="74791D14"/>
    <w:rsid w:val="7483C42E"/>
    <w:rsid w:val="7484988A"/>
    <w:rsid w:val="749ABE2D"/>
    <w:rsid w:val="749BF8FF"/>
    <w:rsid w:val="749C709F"/>
    <w:rsid w:val="749FF4A2"/>
    <w:rsid w:val="74A6F0C9"/>
    <w:rsid w:val="74B8E71E"/>
    <w:rsid w:val="74BEC39D"/>
    <w:rsid w:val="74CCA13C"/>
    <w:rsid w:val="74E9FE1B"/>
    <w:rsid w:val="75109713"/>
    <w:rsid w:val="7518A7F6"/>
    <w:rsid w:val="75225972"/>
    <w:rsid w:val="7538D206"/>
    <w:rsid w:val="75400B6E"/>
    <w:rsid w:val="755F531B"/>
    <w:rsid w:val="75724EEA"/>
    <w:rsid w:val="75923509"/>
    <w:rsid w:val="75935E4A"/>
    <w:rsid w:val="7598CF75"/>
    <w:rsid w:val="75A2D919"/>
    <w:rsid w:val="75A2E484"/>
    <w:rsid w:val="75AF32C0"/>
    <w:rsid w:val="75BA4ED4"/>
    <w:rsid w:val="75C6DAE4"/>
    <w:rsid w:val="75CC2F52"/>
    <w:rsid w:val="75CCC196"/>
    <w:rsid w:val="75CFFB62"/>
    <w:rsid w:val="75E01A58"/>
    <w:rsid w:val="75FDF95C"/>
    <w:rsid w:val="7601B5E4"/>
    <w:rsid w:val="7605DFC8"/>
    <w:rsid w:val="760CFC8A"/>
    <w:rsid w:val="7651CEC0"/>
    <w:rsid w:val="76551B2A"/>
    <w:rsid w:val="76644D34"/>
    <w:rsid w:val="7670A034"/>
    <w:rsid w:val="76776040"/>
    <w:rsid w:val="7687F429"/>
    <w:rsid w:val="7691E22E"/>
    <w:rsid w:val="7692C0A8"/>
    <w:rsid w:val="76966956"/>
    <w:rsid w:val="7696C22F"/>
    <w:rsid w:val="76AB07D1"/>
    <w:rsid w:val="76D2D6EC"/>
    <w:rsid w:val="76EE08CF"/>
    <w:rsid w:val="76F623F2"/>
    <w:rsid w:val="76FDDC9E"/>
    <w:rsid w:val="77151DEC"/>
    <w:rsid w:val="772C69FF"/>
    <w:rsid w:val="772CBBC8"/>
    <w:rsid w:val="773D1FC2"/>
    <w:rsid w:val="774096E7"/>
    <w:rsid w:val="775B999D"/>
    <w:rsid w:val="77602DC4"/>
    <w:rsid w:val="776075DA"/>
    <w:rsid w:val="77745DF7"/>
    <w:rsid w:val="7775E004"/>
    <w:rsid w:val="779718BE"/>
    <w:rsid w:val="77B1AD3F"/>
    <w:rsid w:val="77DFCBBF"/>
    <w:rsid w:val="77EF47E7"/>
    <w:rsid w:val="77F7919B"/>
    <w:rsid w:val="77F83539"/>
    <w:rsid w:val="77FB55A0"/>
    <w:rsid w:val="784CE5A4"/>
    <w:rsid w:val="784DC9CA"/>
    <w:rsid w:val="78531B93"/>
    <w:rsid w:val="785B6C3D"/>
    <w:rsid w:val="785BD1AF"/>
    <w:rsid w:val="786448BC"/>
    <w:rsid w:val="7881DB9B"/>
    <w:rsid w:val="78821244"/>
    <w:rsid w:val="788DCF9A"/>
    <w:rsid w:val="78A947C6"/>
    <w:rsid w:val="78ADA579"/>
    <w:rsid w:val="78B22A13"/>
    <w:rsid w:val="78B27B36"/>
    <w:rsid w:val="78B73688"/>
    <w:rsid w:val="78B7AD33"/>
    <w:rsid w:val="78E28B7C"/>
    <w:rsid w:val="78E5FCF6"/>
    <w:rsid w:val="78F04543"/>
    <w:rsid w:val="78F7D2E1"/>
    <w:rsid w:val="78F9FA11"/>
    <w:rsid w:val="7902DBD2"/>
    <w:rsid w:val="790B37E5"/>
    <w:rsid w:val="791C5FA6"/>
    <w:rsid w:val="79286211"/>
    <w:rsid w:val="79339194"/>
    <w:rsid w:val="793418D5"/>
    <w:rsid w:val="79382387"/>
    <w:rsid w:val="793CD76B"/>
    <w:rsid w:val="79421651"/>
    <w:rsid w:val="7946DA85"/>
    <w:rsid w:val="797D632A"/>
    <w:rsid w:val="79A1E079"/>
    <w:rsid w:val="79A3C61A"/>
    <w:rsid w:val="79AAA1F0"/>
    <w:rsid w:val="79B51544"/>
    <w:rsid w:val="79C067F2"/>
    <w:rsid w:val="79C21968"/>
    <w:rsid w:val="79D1F34C"/>
    <w:rsid w:val="79D4C59D"/>
    <w:rsid w:val="79FF5604"/>
    <w:rsid w:val="7A133702"/>
    <w:rsid w:val="7A2C4035"/>
    <w:rsid w:val="7A44051F"/>
    <w:rsid w:val="7A61D3FD"/>
    <w:rsid w:val="7A658D53"/>
    <w:rsid w:val="7A8E9665"/>
    <w:rsid w:val="7AA1A8B7"/>
    <w:rsid w:val="7AB689D2"/>
    <w:rsid w:val="7ABF7084"/>
    <w:rsid w:val="7AC58F1E"/>
    <w:rsid w:val="7ACBC49F"/>
    <w:rsid w:val="7ACD80B1"/>
    <w:rsid w:val="7AD243D9"/>
    <w:rsid w:val="7AD556B6"/>
    <w:rsid w:val="7AF6E61F"/>
    <w:rsid w:val="7AFB098B"/>
    <w:rsid w:val="7B05ED2D"/>
    <w:rsid w:val="7B0C6118"/>
    <w:rsid w:val="7B1509A8"/>
    <w:rsid w:val="7B2A9005"/>
    <w:rsid w:val="7B3F0713"/>
    <w:rsid w:val="7B7B20E4"/>
    <w:rsid w:val="7B7DF48D"/>
    <w:rsid w:val="7B8F5B7C"/>
    <w:rsid w:val="7B91D6CA"/>
    <w:rsid w:val="7B9696D4"/>
    <w:rsid w:val="7BB8F144"/>
    <w:rsid w:val="7BEB4361"/>
    <w:rsid w:val="7BF171F8"/>
    <w:rsid w:val="7BFAA65E"/>
    <w:rsid w:val="7BFC88B9"/>
    <w:rsid w:val="7C13F5C6"/>
    <w:rsid w:val="7C24AB2D"/>
    <w:rsid w:val="7C27CAF1"/>
    <w:rsid w:val="7C2D5BDC"/>
    <w:rsid w:val="7C3B2D1A"/>
    <w:rsid w:val="7C5554B6"/>
    <w:rsid w:val="7C667E46"/>
    <w:rsid w:val="7C670064"/>
    <w:rsid w:val="7C6BB997"/>
    <w:rsid w:val="7C88A5DA"/>
    <w:rsid w:val="7C9E0AA5"/>
    <w:rsid w:val="7CA3407F"/>
    <w:rsid w:val="7CBAB560"/>
    <w:rsid w:val="7CC0488B"/>
    <w:rsid w:val="7CCB27DD"/>
    <w:rsid w:val="7CCED5F3"/>
    <w:rsid w:val="7CEEE8DF"/>
    <w:rsid w:val="7CFA0D8A"/>
    <w:rsid w:val="7CFC875B"/>
    <w:rsid w:val="7D11F388"/>
    <w:rsid w:val="7D14AF17"/>
    <w:rsid w:val="7D168BAA"/>
    <w:rsid w:val="7D1C2803"/>
    <w:rsid w:val="7D1EF886"/>
    <w:rsid w:val="7D2C8CB2"/>
    <w:rsid w:val="7D311DB7"/>
    <w:rsid w:val="7D3D41B5"/>
    <w:rsid w:val="7D4D5667"/>
    <w:rsid w:val="7D4E2B48"/>
    <w:rsid w:val="7D507B37"/>
    <w:rsid w:val="7D5C13BD"/>
    <w:rsid w:val="7D7B1B32"/>
    <w:rsid w:val="7D7BCB58"/>
    <w:rsid w:val="7D7D880D"/>
    <w:rsid w:val="7D831F86"/>
    <w:rsid w:val="7D8C0104"/>
    <w:rsid w:val="7D9001E6"/>
    <w:rsid w:val="7D9306B1"/>
    <w:rsid w:val="7D94BE1E"/>
    <w:rsid w:val="7DB88DD4"/>
    <w:rsid w:val="7DC5FDBC"/>
    <w:rsid w:val="7DDA8301"/>
    <w:rsid w:val="7DDD9D39"/>
    <w:rsid w:val="7DE6226A"/>
    <w:rsid w:val="7DFB5405"/>
    <w:rsid w:val="7E1108E4"/>
    <w:rsid w:val="7E19CEC6"/>
    <w:rsid w:val="7E1D5D53"/>
    <w:rsid w:val="7E261D5E"/>
    <w:rsid w:val="7E2D67A7"/>
    <w:rsid w:val="7E2F34DB"/>
    <w:rsid w:val="7E40471A"/>
    <w:rsid w:val="7E4224D1"/>
    <w:rsid w:val="7E426505"/>
    <w:rsid w:val="7E46C4FD"/>
    <w:rsid w:val="7E51EB9B"/>
    <w:rsid w:val="7E5E3F50"/>
    <w:rsid w:val="7E67A7E7"/>
    <w:rsid w:val="7E6ED4B5"/>
    <w:rsid w:val="7E83381D"/>
    <w:rsid w:val="7E83D4FD"/>
    <w:rsid w:val="7E848407"/>
    <w:rsid w:val="7E8E2A8D"/>
    <w:rsid w:val="7EAC4372"/>
    <w:rsid w:val="7EBC2E6C"/>
    <w:rsid w:val="7EBDA51A"/>
    <w:rsid w:val="7EBDDA98"/>
    <w:rsid w:val="7EC1813A"/>
    <w:rsid w:val="7ED03C4E"/>
    <w:rsid w:val="7ED1DC4D"/>
    <w:rsid w:val="7EE74955"/>
    <w:rsid w:val="7EFE1CD8"/>
    <w:rsid w:val="7F034454"/>
    <w:rsid w:val="7F128AE0"/>
    <w:rsid w:val="7F19B8EF"/>
    <w:rsid w:val="7F2A18E3"/>
    <w:rsid w:val="7F374CF8"/>
    <w:rsid w:val="7F3BCC77"/>
    <w:rsid w:val="7F3D2FD5"/>
    <w:rsid w:val="7F496BA0"/>
    <w:rsid w:val="7F527AFA"/>
    <w:rsid w:val="7F668143"/>
    <w:rsid w:val="7F6C4402"/>
    <w:rsid w:val="7F721B0F"/>
    <w:rsid w:val="7F75140F"/>
    <w:rsid w:val="7F7674EB"/>
    <w:rsid w:val="7F7C94C2"/>
    <w:rsid w:val="7F81F19D"/>
    <w:rsid w:val="7F82B9E2"/>
    <w:rsid w:val="7F8A8FD7"/>
    <w:rsid w:val="7F8FE066"/>
    <w:rsid w:val="7F906CD3"/>
    <w:rsid w:val="7F90D0BD"/>
    <w:rsid w:val="7F95EADE"/>
    <w:rsid w:val="7FAEE589"/>
    <w:rsid w:val="7FBFB859"/>
    <w:rsid w:val="7FCD447D"/>
    <w:rsid w:val="7FD0BEE2"/>
    <w:rsid w:val="7FD29D87"/>
    <w:rsid w:val="7FD5F296"/>
    <w:rsid w:val="7FD6CD35"/>
    <w:rsid w:val="7FDF3825"/>
    <w:rsid w:val="7FF9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CF293"/>
  <w15:docId w15:val="{EAD52631-7F24-426F-BF9E-E93ED7B0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0D9"/>
  </w:style>
  <w:style w:type="paragraph" w:styleId="Nagwek1">
    <w:name w:val="heading 1"/>
    <w:basedOn w:val="Normalny"/>
    <w:next w:val="Normalny"/>
    <w:link w:val="Nagwek1Znak"/>
    <w:qFormat/>
    <w:rsid w:val="00433524"/>
    <w:pPr>
      <w:keepNext/>
      <w:numPr>
        <w:numId w:val="20"/>
      </w:numPr>
      <w:spacing w:before="240" w:after="120" w:line="240" w:lineRule="auto"/>
      <w:outlineLvl w:val="0"/>
    </w:pPr>
    <w:rPr>
      <w:rFonts w:ascii="Tahoma" w:eastAsia="Times New Roman" w:hAnsi="Tahoma" w:cs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33524"/>
    <w:pPr>
      <w:keepNext/>
      <w:numPr>
        <w:ilvl w:val="1"/>
        <w:numId w:val="20"/>
      </w:numPr>
      <w:spacing w:before="240" w:after="120" w:line="240" w:lineRule="auto"/>
      <w:outlineLvl w:val="1"/>
    </w:pPr>
    <w:rPr>
      <w:rFonts w:ascii="Tahoma" w:eastAsia="Times New Roman" w:hAnsi="Tahoma" w:cs="Times New Roman"/>
      <w:b/>
      <w:bCs/>
      <w:sz w:val="20"/>
      <w:szCs w:val="24"/>
      <w:lang w:eastAsia="pl-PL"/>
    </w:rPr>
  </w:style>
  <w:style w:type="paragraph" w:styleId="Nagwek3">
    <w:name w:val="heading 3"/>
    <w:aliases w:val="Nagłówek 3-cienki"/>
    <w:basedOn w:val="Normalny"/>
    <w:next w:val="Normalny"/>
    <w:link w:val="Nagwek3Znak"/>
    <w:qFormat/>
    <w:rsid w:val="00433524"/>
    <w:pPr>
      <w:keepNext/>
      <w:numPr>
        <w:ilvl w:val="2"/>
        <w:numId w:val="20"/>
      </w:numPr>
      <w:spacing w:before="240" w:after="120" w:line="240" w:lineRule="auto"/>
      <w:outlineLvl w:val="2"/>
    </w:pPr>
    <w:rPr>
      <w:rFonts w:ascii="Tahoma" w:eastAsia="Times New Roman" w:hAnsi="Tahoma" w:cs="Times New Roman"/>
      <w:b/>
      <w:bCs/>
      <w:sz w:val="20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3524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Tahoma" w:eastAsia="Times New Roman" w:hAnsi="Tahoma" w:cs="Times New Roman"/>
      <w:b/>
      <w:bCs/>
      <w:sz w:val="20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33524"/>
    <w:pPr>
      <w:keepNext/>
      <w:numPr>
        <w:ilvl w:val="4"/>
        <w:numId w:val="2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33524"/>
    <w:pPr>
      <w:keepNext/>
      <w:numPr>
        <w:ilvl w:val="5"/>
        <w:numId w:val="20"/>
      </w:numPr>
      <w:spacing w:after="0" w:line="26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3524"/>
    <w:pPr>
      <w:numPr>
        <w:ilvl w:val="6"/>
        <w:numId w:val="20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3524"/>
    <w:pPr>
      <w:numPr>
        <w:ilvl w:val="7"/>
        <w:numId w:val="20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3524"/>
    <w:pPr>
      <w:numPr>
        <w:ilvl w:val="8"/>
        <w:numId w:val="20"/>
      </w:numPr>
      <w:spacing w:before="240" w:after="60" w:line="240" w:lineRule="auto"/>
      <w:outlineLvl w:val="8"/>
    </w:pPr>
    <w:rPr>
      <w:rFonts w:ascii="Calibri Light" w:eastAsia="Times New Roman" w:hAnsi="Calibri Light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681A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1AE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1A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1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1AE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1,Akapit z listą2,ISCG Numerowanie,Obiekt,List Paragraph1,BulletC,Wyliczanie,Akapit z listą3,Akapit z listą31,Numerowanie,maz_wyliczenie,opis dzialania,K-P_odwolanie,A_wyliczenie,Akapit z listą BS,L"/>
    <w:basedOn w:val="Normalny"/>
    <w:link w:val="AkapitzlistZnak"/>
    <w:uiPriority w:val="34"/>
    <w:qFormat/>
    <w:rsid w:val="00543FB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BB9"/>
    <w:pPr>
      <w:spacing w:after="20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B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81ACC"/>
    <w:pPr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4A5F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A5FAB"/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paragraph" w:styleId="Bezodstpw">
    <w:name w:val="No Spacing"/>
    <w:uiPriority w:val="1"/>
    <w:qFormat/>
    <w:rsid w:val="00896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TP2InterliniaWielokrotne115wrs">
    <w:name w:val="Styl TP_2 + Interlinia:  Wielokrotne 115 wrs"/>
    <w:basedOn w:val="Normalny"/>
    <w:rsid w:val="00896F2C"/>
    <w:pPr>
      <w:keepNext/>
      <w:tabs>
        <w:tab w:val="num" w:pos="1780"/>
      </w:tabs>
      <w:spacing w:before="120" w:after="120"/>
      <w:ind w:left="1775" w:hanging="357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DCA"/>
  </w:style>
  <w:style w:type="paragraph" w:styleId="Stopka">
    <w:name w:val="footer"/>
    <w:basedOn w:val="Normalny"/>
    <w:link w:val="StopkaZnak"/>
    <w:uiPriority w:val="99"/>
    <w:unhideWhenUsed/>
    <w:rsid w:val="00354D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DCA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97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797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971A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86555"/>
    <w:rPr>
      <w:color w:val="0000FF"/>
      <w:u w:val="single"/>
    </w:rPr>
  </w:style>
  <w:style w:type="character" w:customStyle="1" w:styleId="highlighted-search-term">
    <w:name w:val="highlighted-search-term"/>
    <w:basedOn w:val="Domylnaczcionkaakapitu"/>
    <w:rsid w:val="0024577D"/>
  </w:style>
  <w:style w:type="paragraph" w:styleId="NormalnyWeb">
    <w:name w:val="Normal (Web)"/>
    <w:basedOn w:val="Normalny"/>
    <w:uiPriority w:val="99"/>
    <w:semiHidden/>
    <w:unhideWhenUsed/>
    <w:rsid w:val="00755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A01AEF"/>
  </w:style>
  <w:style w:type="character" w:customStyle="1" w:styleId="search-result-value">
    <w:name w:val="search-result-value"/>
    <w:basedOn w:val="Domylnaczcionkaakapitu"/>
    <w:rsid w:val="0098697E"/>
  </w:style>
  <w:style w:type="paragraph" w:customStyle="1" w:styleId="ZnakZnak4ZnakZnakZnak1ZnakZnakZnakZnak">
    <w:name w:val="Znak Znak4 Znak Znak Znak1 Znak Znak Znak Znak"/>
    <w:basedOn w:val="Normalny"/>
    <w:uiPriority w:val="99"/>
    <w:rsid w:val="00607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433524"/>
    <w:rPr>
      <w:rFonts w:ascii="Tahoma" w:eastAsia="Times New Roman" w:hAnsi="Tahoma" w:cs="Times New Roman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33524"/>
    <w:rPr>
      <w:rFonts w:ascii="Tahoma" w:eastAsia="Times New Roman" w:hAnsi="Tahoma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aliases w:val="Nagłówek 3-cienki Znak"/>
    <w:basedOn w:val="Domylnaczcionkaakapitu"/>
    <w:link w:val="Nagwek3"/>
    <w:rsid w:val="00433524"/>
    <w:rPr>
      <w:rFonts w:ascii="Tahoma" w:eastAsia="Times New Roman" w:hAnsi="Tahoma" w:cs="Times New Roman"/>
      <w:b/>
      <w:bCs/>
      <w:sz w:val="20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33524"/>
    <w:rPr>
      <w:rFonts w:ascii="Tahoma" w:eastAsia="Times New Roman" w:hAnsi="Tahoma" w:cs="Times New Roman"/>
      <w:b/>
      <w:bCs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433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3352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3524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3524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3524"/>
    <w:rPr>
      <w:rFonts w:ascii="Calibri Light" w:eastAsia="Times New Roman" w:hAnsi="Calibri Light" w:cs="Times New Roman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7D0F77"/>
    <w:rPr>
      <w:color w:val="2B579A"/>
      <w:shd w:val="clear" w:color="auto" w:fill="E6E6E6"/>
    </w:rPr>
  </w:style>
  <w:style w:type="character" w:customStyle="1" w:styleId="Wzmianka2">
    <w:name w:val="Wzmianka2"/>
    <w:basedOn w:val="Domylnaczcionkaakapitu"/>
    <w:uiPriority w:val="99"/>
    <w:unhideWhenUsed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normalny tekst Znak,Akapit z listą1 Znak,Akapit z listą2 Znak,ISCG Numerowanie Znak,Obiekt Znak,List Paragraph1 Znak,BulletC Znak,Wyliczanie Znak,Akapit z listą3 Znak,Akapit z listą31 Znak,Numerowanie Znak,maz_wyliczenie Znak,L Znak"/>
    <w:link w:val="Akapitzlist"/>
    <w:uiPriority w:val="34"/>
    <w:qFormat/>
    <w:locked/>
    <w:rsid w:val="00DE5728"/>
  </w:style>
  <w:style w:type="paragraph" w:customStyle="1" w:styleId="Default">
    <w:name w:val="Default"/>
    <w:rsid w:val="00B566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133D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11DF4"/>
    <w:pPr>
      <w:tabs>
        <w:tab w:val="left" w:pos="426"/>
        <w:tab w:val="right" w:leader="dot" w:pos="9344"/>
      </w:tabs>
      <w:spacing w:after="60"/>
    </w:pPr>
  </w:style>
  <w:style w:type="paragraph" w:styleId="Spistreci2">
    <w:name w:val="toc 2"/>
    <w:basedOn w:val="Normalny"/>
    <w:next w:val="Normalny"/>
    <w:autoRedefine/>
    <w:uiPriority w:val="39"/>
    <w:unhideWhenUsed/>
    <w:rsid w:val="00631262"/>
    <w:pPr>
      <w:tabs>
        <w:tab w:val="left" w:pos="1276"/>
        <w:tab w:val="right" w:leader="dot" w:pos="9344"/>
      </w:tabs>
      <w:spacing w:after="100"/>
      <w:ind w:left="426"/>
    </w:pPr>
  </w:style>
  <w:style w:type="character" w:customStyle="1" w:styleId="normaltextrun">
    <w:name w:val="normaltextrun"/>
    <w:basedOn w:val="Domylnaczcionkaakapitu"/>
    <w:rsid w:val="00F254DB"/>
  </w:style>
  <w:style w:type="character" w:customStyle="1" w:styleId="eop">
    <w:name w:val="eop"/>
    <w:basedOn w:val="Domylnaczcionkaakapitu"/>
    <w:rsid w:val="00F254DB"/>
  </w:style>
  <w:style w:type="character" w:customStyle="1" w:styleId="Nierozpoznanawzmianka1">
    <w:name w:val="Nierozpoznana wzmianka1"/>
    <w:basedOn w:val="Domylnaczcionkaakapitu"/>
    <w:uiPriority w:val="99"/>
    <w:unhideWhenUsed/>
    <w:rsid w:val="00B13E5C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8D61AB"/>
    <w:rPr>
      <w:color w:val="2B579A"/>
      <w:shd w:val="clear" w:color="auto" w:fill="E1DFDD"/>
    </w:rPr>
  </w:style>
  <w:style w:type="paragraph" w:customStyle="1" w:styleId="paragraph">
    <w:name w:val="paragraph"/>
    <w:basedOn w:val="Normalny"/>
    <w:rsid w:val="00DA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431FF7"/>
  </w:style>
  <w:style w:type="paragraph" w:styleId="Spistreci3">
    <w:name w:val="toc 3"/>
    <w:basedOn w:val="Normalny"/>
    <w:next w:val="Normalny"/>
    <w:autoRedefine/>
    <w:uiPriority w:val="39"/>
    <w:unhideWhenUsed/>
    <w:rsid w:val="001C452B"/>
    <w:pPr>
      <w:tabs>
        <w:tab w:val="left" w:pos="1320"/>
        <w:tab w:val="right" w:leader="dot" w:pos="9344"/>
      </w:tabs>
      <w:spacing w:after="60"/>
      <w:ind w:left="1276" w:hanging="836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5126D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126D2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5126D2"/>
    <w:rPr>
      <w:i/>
      <w:iCs/>
      <w:color w:val="404040" w:themeColor="text1" w:themeTint="BF"/>
    </w:rPr>
  </w:style>
  <w:style w:type="character" w:customStyle="1" w:styleId="uv3um">
    <w:name w:val="uv3um"/>
    <w:basedOn w:val="Domylnaczcionkaakapitu"/>
    <w:rsid w:val="000B0FB3"/>
  </w:style>
  <w:style w:type="character" w:styleId="Pogrubienie">
    <w:name w:val="Strong"/>
    <w:basedOn w:val="Domylnaczcionkaakapitu"/>
    <w:uiPriority w:val="22"/>
    <w:qFormat/>
    <w:rsid w:val="000B0FB3"/>
    <w:rPr>
      <w:b/>
      <w:bCs/>
    </w:rPr>
  </w:style>
  <w:style w:type="paragraph" w:customStyle="1" w:styleId="xmsonormal">
    <w:name w:val="x_msonormal"/>
    <w:basedOn w:val="Normalny"/>
    <w:uiPriority w:val="99"/>
    <w:rsid w:val="00BC7EE5"/>
    <w:pPr>
      <w:spacing w:after="0" w:line="240" w:lineRule="auto"/>
    </w:pPr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0057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6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2921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2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7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8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522711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2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3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0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18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916196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9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15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16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86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03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0739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5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904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8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8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fb4b501-e9e2-432c-8af2-43461e347be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0E72E9BEF6304C891C9D2DFFF02FD0" ma:contentTypeVersion="11" ma:contentTypeDescription="Utwórz nowy dokument." ma:contentTypeScope="" ma:versionID="10c829b1b6e580fb5afe34330210927b">
  <xsd:schema xmlns:xsd="http://www.w3.org/2001/XMLSchema" xmlns:xs="http://www.w3.org/2001/XMLSchema" xmlns:p="http://schemas.microsoft.com/office/2006/metadata/properties" xmlns:ns3="efb4b501-e9e2-432c-8af2-43461e347bec" targetNamespace="http://schemas.microsoft.com/office/2006/metadata/properties" ma:root="true" ma:fieldsID="0267ea63f365f86a92e66a32e295bf6e" ns3:_="">
    <xsd:import namespace="efb4b501-e9e2-432c-8af2-43461e347be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4b501-e9e2-432c-8af2-43461e347be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0EBAC-818A-4C80-9819-0F7D5B2532A2}">
  <ds:schemaRefs>
    <ds:schemaRef ds:uri="http://schemas.microsoft.com/office/2006/metadata/properties"/>
    <ds:schemaRef ds:uri="http://schemas.microsoft.com/office/infopath/2007/PartnerControls"/>
    <ds:schemaRef ds:uri="efb4b501-e9e2-432c-8af2-43461e347bec"/>
  </ds:schemaRefs>
</ds:datastoreItem>
</file>

<file path=customXml/itemProps2.xml><?xml version="1.0" encoding="utf-8"?>
<ds:datastoreItem xmlns:ds="http://schemas.openxmlformats.org/officeDocument/2006/customXml" ds:itemID="{912532B4-4C46-45A3-BD76-93A445341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b4b501-e9e2-432c-8af2-43461e347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F23C04-F5D4-4CFF-949B-CADA134383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6BB1C-DA2D-4D86-9031-6A3364B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3190</Words>
  <Characters>19143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Tramwaje Warszawskie Sp. z o.o.</Company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Bernaś Marta</dc:creator>
  <cp:keywords/>
  <cp:lastModifiedBy>Andrzej Gańko</cp:lastModifiedBy>
  <cp:revision>2</cp:revision>
  <cp:lastPrinted>2026-02-27T12:37:00Z</cp:lastPrinted>
  <dcterms:created xsi:type="dcterms:W3CDTF">2026-03-09T08:04:00Z</dcterms:created>
  <dcterms:modified xsi:type="dcterms:W3CDTF">2026-03-09T08:04:00Z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0x010100010E72E9BEF6304C891C9D2DFFF02FD0</vt:lpwstr>
  </property>
  <property fmtid="{D5CDD505-2E9C-101B-9397-08002B2CF9AE}" pid="3" name="MediaServiceImageTags">
    <vt:lpwstr/>
  </property>
</Properties>
</file>